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B6" w:rsidRPr="00574515" w:rsidRDefault="00BF08B6" w:rsidP="00CA6C7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3D23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0</wp:posOffset>
            </wp:positionV>
            <wp:extent cx="448945" cy="502920"/>
            <wp:effectExtent l="0" t="0" r="825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14B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  <w:r w:rsidRPr="00574515">
        <w:rPr>
          <w:rFonts w:ascii="Times New Roman" w:hAnsi="Times New Roman" w:cs="Times New Roman"/>
          <w:b/>
          <w:bCs/>
          <w:sz w:val="28"/>
          <w:szCs w:val="28"/>
          <w:u w:val="single"/>
        </w:rPr>
        <w:t>TRIBUNALE DI NOVARA</w:t>
      </w:r>
    </w:p>
    <w:p w:rsidR="00BF08B6" w:rsidRPr="00574515" w:rsidRDefault="00BF08B6" w:rsidP="00CA6C7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4515">
        <w:rPr>
          <w:rFonts w:ascii="Times New Roman" w:hAnsi="Times New Roman" w:cs="Times New Roman"/>
          <w:b/>
          <w:bCs/>
          <w:sz w:val="28"/>
          <w:szCs w:val="28"/>
          <w:u w:val="single"/>
        </w:rPr>
        <w:t>SEZIONE CIVILE</w:t>
      </w:r>
    </w:p>
    <w:p w:rsidR="00574515" w:rsidRPr="00574515" w:rsidRDefault="00574515" w:rsidP="00CA6C7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F08B6" w:rsidRPr="00574515" w:rsidRDefault="00BF08B6" w:rsidP="00CA6C7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74515">
        <w:rPr>
          <w:rFonts w:ascii="Times New Roman" w:hAnsi="Times New Roman" w:cs="Times New Roman"/>
          <w:b/>
          <w:bCs/>
          <w:sz w:val="32"/>
          <w:szCs w:val="32"/>
          <w:u w:val="single"/>
        </w:rPr>
        <w:t>UFFICIO DEL GIUDICE TUTELARE</w:t>
      </w:r>
    </w:p>
    <w:p w:rsidR="00574515" w:rsidRDefault="00574515" w:rsidP="00CA6C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5F" w:rsidRDefault="00BF08B6" w:rsidP="00CA6C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8B6">
        <w:rPr>
          <w:rFonts w:ascii="Times New Roman" w:hAnsi="Times New Roman" w:cs="Times New Roman"/>
          <w:b/>
          <w:bCs/>
          <w:sz w:val="24"/>
          <w:szCs w:val="24"/>
        </w:rPr>
        <w:t>RICORSO EX ARTT. 404 E SS. CODICE CIVILE</w:t>
      </w:r>
      <w:r w:rsidR="00CA6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3892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2F3F30">
        <w:rPr>
          <w:rFonts w:ascii="Times New Roman" w:hAnsi="Times New Roman" w:cs="Times New Roman"/>
          <w:b/>
          <w:bCs/>
          <w:sz w:val="24"/>
          <w:szCs w:val="24"/>
        </w:rPr>
        <w:t>APERTURA E NOMINA A</w:t>
      </w:r>
      <w:r w:rsidR="00AB3892">
        <w:rPr>
          <w:rFonts w:ascii="Times New Roman" w:hAnsi="Times New Roman" w:cs="Times New Roman"/>
          <w:b/>
          <w:bCs/>
          <w:sz w:val="24"/>
          <w:szCs w:val="24"/>
        </w:rPr>
        <w:t>MMINISTRA</w:t>
      </w:r>
      <w:r w:rsidR="00724167">
        <w:rPr>
          <w:rFonts w:ascii="Times New Roman" w:hAnsi="Times New Roman" w:cs="Times New Roman"/>
          <w:b/>
          <w:bCs/>
          <w:sz w:val="24"/>
          <w:szCs w:val="24"/>
        </w:rPr>
        <w:t>ZIONE</w:t>
      </w:r>
      <w:r w:rsidR="00AB3892">
        <w:rPr>
          <w:rFonts w:ascii="Times New Roman" w:hAnsi="Times New Roman" w:cs="Times New Roman"/>
          <w:b/>
          <w:bCs/>
          <w:sz w:val="24"/>
          <w:szCs w:val="24"/>
        </w:rPr>
        <w:t xml:space="preserve"> DI SOSTEGNO</w:t>
      </w:r>
    </w:p>
    <w:p w:rsidR="00BF08B6" w:rsidRPr="00254A22" w:rsidRDefault="00BF08B6" w:rsidP="00254A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4A22">
        <w:rPr>
          <w:rFonts w:ascii="Times New Roman" w:hAnsi="Times New Roman" w:cs="Times New Roman"/>
          <w:sz w:val="24"/>
          <w:szCs w:val="24"/>
          <w:u w:val="single"/>
        </w:rPr>
        <w:t>(SCRIVERE IN STAMPATELLO)</w:t>
      </w:r>
    </w:p>
    <w:p w:rsidR="008D03CD" w:rsidRDefault="00BF08B6" w:rsidP="00BF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="00724167">
        <w:rPr>
          <w:rFonts w:ascii="Times New Roman" w:hAnsi="Times New Roman" w:cs="Times New Roman"/>
          <w:sz w:val="24"/>
          <w:szCs w:val="24"/>
        </w:rPr>
        <w:t>:</w:t>
      </w:r>
    </w:p>
    <w:p w:rsidR="008D03CD" w:rsidRDefault="00254A22" w:rsidP="00BF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D03CD">
        <w:rPr>
          <w:rFonts w:ascii="Times New Roman" w:hAnsi="Times New Roman" w:cs="Times New Roman"/>
          <w:sz w:val="24"/>
          <w:szCs w:val="24"/>
        </w:rPr>
        <w:t xml:space="preserve">ognome </w:t>
      </w:r>
      <w:r w:rsidR="008D03CD"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D03CD">
        <w:rPr>
          <w:rFonts w:ascii="Times New Roman" w:hAnsi="Times New Roman" w:cs="Times New Roman"/>
          <w:sz w:val="24"/>
          <w:szCs w:val="24"/>
        </w:rPr>
        <w:t>______</w:t>
      </w:r>
    </w:p>
    <w:p w:rsidR="00BF08B6" w:rsidRPr="00BF08B6" w:rsidRDefault="00254A22" w:rsidP="00BF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03CD">
        <w:rPr>
          <w:rFonts w:ascii="Times New Roman" w:hAnsi="Times New Roman" w:cs="Times New Roman"/>
          <w:sz w:val="24"/>
          <w:szCs w:val="24"/>
        </w:rPr>
        <w:t xml:space="preserve">ome </w:t>
      </w:r>
      <w:r w:rsidR="00BF08B6"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D03CD">
        <w:rPr>
          <w:rFonts w:ascii="Times New Roman" w:hAnsi="Times New Roman" w:cs="Times New Roman"/>
          <w:sz w:val="24"/>
          <w:szCs w:val="24"/>
        </w:rPr>
        <w:t>________</w:t>
      </w:r>
      <w:bookmarkStart w:id="0" w:name="_Hlk159399670"/>
    </w:p>
    <w:p w:rsidR="00574515" w:rsidRDefault="00574515" w:rsidP="00BF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bookmarkEnd w:id="0"/>
    <w:p w:rsidR="00254A22" w:rsidRDefault="00254A22" w:rsidP="00BF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F08B6" w:rsidRPr="00BF08B6" w:rsidRDefault="00254A22" w:rsidP="00BF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F08B6" w:rsidRPr="00BF08B6">
        <w:rPr>
          <w:rFonts w:ascii="Times New Roman" w:hAnsi="Times New Roman" w:cs="Times New Roman"/>
          <w:sz w:val="24"/>
          <w:szCs w:val="24"/>
        </w:rPr>
        <w:t>at</w:t>
      </w:r>
      <w:r w:rsidR="00BF08B6">
        <w:rPr>
          <w:rFonts w:ascii="Times New Roman" w:hAnsi="Times New Roman" w:cs="Times New Roman"/>
          <w:sz w:val="24"/>
          <w:szCs w:val="24"/>
        </w:rPr>
        <w:t xml:space="preserve">o/a </w:t>
      </w:r>
      <w:r w:rsidR="00BF08B6" w:rsidRPr="00BF08B6">
        <w:rPr>
          <w:rFonts w:ascii="Times New Roman" w:hAnsi="Times New Roman" w:cs="Times New Roman"/>
          <w:sz w:val="24"/>
          <w:szCs w:val="24"/>
        </w:rPr>
        <w:t>a                 ________________________________</w:t>
      </w:r>
      <w:r w:rsidR="00BF08B6">
        <w:rPr>
          <w:rFonts w:ascii="Times New Roman" w:hAnsi="Times New Roman" w:cs="Times New Roman"/>
          <w:sz w:val="24"/>
          <w:szCs w:val="24"/>
        </w:rPr>
        <w:t>_</w:t>
      </w:r>
      <w:r w:rsidR="00BF08B6" w:rsidRPr="00BF08B6">
        <w:rPr>
          <w:rFonts w:ascii="Times New Roman" w:hAnsi="Times New Roman" w:cs="Times New Roman"/>
          <w:sz w:val="24"/>
          <w:szCs w:val="24"/>
        </w:rPr>
        <w:t>____ i</w:t>
      </w:r>
      <w:r w:rsidR="00BF08B6">
        <w:rPr>
          <w:rFonts w:ascii="Times New Roman" w:hAnsi="Times New Roman" w:cs="Times New Roman"/>
          <w:sz w:val="24"/>
          <w:szCs w:val="24"/>
        </w:rPr>
        <w:t xml:space="preserve">n data </w:t>
      </w:r>
      <w:r w:rsidR="00BF08B6" w:rsidRPr="00BF08B6">
        <w:rPr>
          <w:rFonts w:ascii="Times New Roman" w:hAnsi="Times New Roman" w:cs="Times New Roman"/>
          <w:sz w:val="24"/>
          <w:szCs w:val="24"/>
        </w:rPr>
        <w:t>_____________________</w:t>
      </w:r>
    </w:p>
    <w:p w:rsid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domiciliato</w:t>
      </w:r>
      <w:r w:rsidR="0072416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telefono     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e-mail      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PEC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</w:p>
    <w:p w:rsidR="00CA6C7F" w:rsidRDefault="00CA6C7F" w:rsidP="00CA6C7F">
      <w:pPr>
        <w:jc w:val="both"/>
        <w:rPr>
          <w:rFonts w:ascii="Times New Roman" w:hAnsi="Times New Roman" w:cs="Times New Roman"/>
          <w:sz w:val="24"/>
          <w:szCs w:val="24"/>
        </w:rPr>
      </w:pPr>
      <w:r w:rsidRPr="00CA6C7F">
        <w:rPr>
          <w:rFonts w:ascii="Times New Roman" w:hAnsi="Times New Roman" w:cs="Times New Roman"/>
          <w:b/>
          <w:bCs/>
          <w:sz w:val="24"/>
          <w:szCs w:val="24"/>
        </w:rPr>
        <w:t xml:space="preserve">→ </w:t>
      </w:r>
      <w:r w:rsidR="00BF08B6" w:rsidRPr="00CA6C7F">
        <w:rPr>
          <w:rFonts w:ascii="Times New Roman" w:hAnsi="Times New Roman" w:cs="Times New Roman"/>
          <w:b/>
          <w:bCs/>
          <w:sz w:val="24"/>
          <w:szCs w:val="24"/>
        </w:rPr>
        <w:t>in qualità di</w:t>
      </w:r>
      <w:r w:rsidRPr="00CA6C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F08B6" w:rsidRPr="00BF08B6">
        <w:rPr>
          <w:rFonts w:ascii="Times New Roman" w:hAnsi="Times New Roman" w:cs="Times New Roman"/>
          <w:sz w:val="24"/>
          <w:szCs w:val="24"/>
        </w:rPr>
        <w:t xml:space="preserve"> </w:t>
      </w:r>
      <w:r w:rsidR="00BF08B6" w:rsidRPr="00BF08B6">
        <w:rPr>
          <w:rFonts w:ascii="Times New Roman" w:hAnsi="Times New Roman" w:cs="Times New Roman"/>
          <w:sz w:val="24"/>
          <w:szCs w:val="24"/>
        </w:rPr>
        <w:t xml:space="preserve"> beneficiario               </w:t>
      </w:r>
    </w:p>
    <w:p w:rsidR="00CA6C7F" w:rsidRDefault="00CA6C7F" w:rsidP="00CA6C7F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08B6" w:rsidRPr="00BF08B6">
        <w:rPr>
          <w:rFonts w:ascii="Times New Roman" w:hAnsi="Times New Roman" w:cs="Times New Roman"/>
          <w:sz w:val="24"/>
          <w:szCs w:val="24"/>
        </w:rPr>
        <w:t xml:space="preserve"> coniuge               </w:t>
      </w:r>
    </w:p>
    <w:p w:rsidR="00BF08B6" w:rsidRPr="00BF08B6" w:rsidRDefault="00CA6C7F" w:rsidP="00CA6C7F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08B6" w:rsidRPr="00BF08B6">
        <w:rPr>
          <w:rFonts w:ascii="Times New Roman" w:hAnsi="Times New Roman" w:cs="Times New Roman"/>
          <w:sz w:val="24"/>
          <w:szCs w:val="24"/>
        </w:rPr>
        <w:t xml:space="preserve"> convivente </w:t>
      </w:r>
    </w:p>
    <w:p w:rsidR="00BF08B6" w:rsidRPr="00BF08B6" w:rsidRDefault="00BF08B6" w:rsidP="00BF08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6C7F">
        <w:rPr>
          <w:rFonts w:ascii="Times New Roman" w:hAnsi="Times New Roman" w:cs="Times New Roman"/>
          <w:sz w:val="24"/>
          <w:szCs w:val="24"/>
        </w:rPr>
        <w:t xml:space="preserve"> </w:t>
      </w:r>
      <w:r w:rsidRPr="00BF08B6">
        <w:rPr>
          <w:rFonts w:ascii="Times New Roman" w:hAnsi="Times New Roman" w:cs="Times New Roman"/>
          <w:sz w:val="24"/>
          <w:szCs w:val="24"/>
        </w:rPr>
        <w:t> parente entro il 4° grado ____________________________________________</w:t>
      </w:r>
    </w:p>
    <w:p w:rsidR="00BF08B6" w:rsidRPr="00BF08B6" w:rsidRDefault="00BF08B6" w:rsidP="00BF08B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specificare la parentela</w:t>
      </w:r>
    </w:p>
    <w:p w:rsid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F08B6" w:rsidRPr="00BF08B6" w:rsidRDefault="00BF08B6" w:rsidP="00BF08B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F08B6">
        <w:rPr>
          <w:rFonts w:ascii="Times New Roman" w:hAnsi="Times New Roman" w:cs="Times New Roman"/>
          <w:sz w:val="24"/>
          <w:szCs w:val="24"/>
        </w:rPr>
        <w:t> affine entro il 2° grado   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specificare l’affinità</w:t>
      </w:r>
    </w:p>
    <w:p w:rsidR="007D09D4" w:rsidRDefault="007D09D4" w:rsidP="007D09D4">
      <w:pPr>
        <w:spacing w:before="240" w:after="0" w:line="36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C4931">
        <w:rPr>
          <w:rFonts w:ascii="Times New Roman" w:hAnsi="Times New Roman" w:cs="Times New Roman"/>
          <w:i/>
          <w:iCs/>
          <w:sz w:val="24"/>
          <w:szCs w:val="24"/>
        </w:rPr>
        <w:t>allegare stato di famiglia/autocertificazione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attestante la qualità della parte ricorrente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08B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D03CD" w:rsidRDefault="00254A22" w:rsidP="00254A2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PARTE RICORRENTE -</w:t>
      </w:r>
    </w:p>
    <w:p w:rsidR="00BF08B6" w:rsidRPr="00BF08B6" w:rsidRDefault="00BF08B6" w:rsidP="00621B5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08B6">
        <w:rPr>
          <w:rFonts w:ascii="Times New Roman" w:hAnsi="Times New Roman" w:cs="Times New Roman"/>
          <w:b/>
          <w:bCs/>
          <w:sz w:val="24"/>
          <w:szCs w:val="24"/>
        </w:rPr>
        <w:lastRenderedPageBreak/>
        <w:t>RICORRE al Giudice Tutelare per</w:t>
      </w:r>
      <w:r w:rsidR="00621B5F">
        <w:rPr>
          <w:rFonts w:ascii="Times New Roman" w:hAnsi="Times New Roman" w:cs="Times New Roman"/>
          <w:b/>
          <w:bCs/>
          <w:sz w:val="24"/>
          <w:szCs w:val="24"/>
        </w:rPr>
        <w:t xml:space="preserve"> l’apertura dell’AMMINISTRAZIONE DI SOSTEGNO e per</w:t>
      </w:r>
      <w:r w:rsidRPr="00BF08B6">
        <w:rPr>
          <w:rFonts w:ascii="Times New Roman" w:hAnsi="Times New Roman" w:cs="Times New Roman"/>
          <w:b/>
          <w:bCs/>
          <w:sz w:val="24"/>
          <w:szCs w:val="24"/>
        </w:rPr>
        <w:t xml:space="preserve"> la nomina di un AMMINISTRATORE DI SOSTEGNO a favore di</w:t>
      </w:r>
      <w:r w:rsidR="0072416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4A22" w:rsidRDefault="00254A22" w:rsidP="00254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54A22" w:rsidRPr="00BF08B6" w:rsidRDefault="00254A22" w:rsidP="00254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254A22" w:rsidRDefault="00254A22" w:rsidP="00254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54A22" w:rsidRDefault="00254A22" w:rsidP="00254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08B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F08B6">
        <w:rPr>
          <w:rFonts w:ascii="Times New Roman" w:hAnsi="Times New Roman" w:cs="Times New Roman"/>
          <w:sz w:val="24"/>
          <w:szCs w:val="24"/>
        </w:rPr>
        <w:t>a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 i</w:t>
      </w:r>
      <w:r>
        <w:rPr>
          <w:rFonts w:ascii="Times New Roman" w:hAnsi="Times New Roman" w:cs="Times New Roman"/>
          <w:sz w:val="24"/>
          <w:szCs w:val="24"/>
        </w:rPr>
        <w:t xml:space="preserve">n data </w:t>
      </w:r>
      <w:r w:rsidRPr="00BF08B6">
        <w:rPr>
          <w:rFonts w:ascii="Times New Roman" w:hAnsi="Times New Roman" w:cs="Times New Roman"/>
          <w:sz w:val="24"/>
          <w:szCs w:val="24"/>
        </w:rPr>
        <w:t>_____________________</w:t>
      </w:r>
    </w:p>
    <w:p w:rsidR="00BF08B6" w:rsidRDefault="00BF08B6" w:rsidP="00254A22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domiciliato</w:t>
      </w:r>
      <w:r w:rsidR="00724167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telefono     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e-mail      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PEC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F08B6" w:rsidRPr="00621B5F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621B5F">
        <w:rPr>
          <w:rFonts w:ascii="Times New Roman" w:hAnsi="Times New Roman" w:cs="Times New Roman"/>
          <w:sz w:val="24"/>
          <w:szCs w:val="24"/>
        </w:rPr>
        <w:t>SITUAZIONE FAMILIARE: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FIGLIO DI: padre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08B6">
        <w:rPr>
          <w:rFonts w:ascii="Times New Roman" w:hAnsi="Times New Roman" w:cs="Times New Roman"/>
          <w:sz w:val="24"/>
          <w:szCs w:val="24"/>
        </w:rPr>
        <w:t xml:space="preserve"> in vita          </w:t>
      </w:r>
      <w:r w:rsidRPr="00BF08B6">
        <w:rPr>
          <w:rFonts w:ascii="Times New Roman" w:hAnsi="Times New Roman" w:cs="Times New Roman"/>
          <w:sz w:val="24"/>
          <w:szCs w:val="24"/>
        </w:rPr>
        <w:t> deceduto il _____________ a 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                    madre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F08B6">
        <w:rPr>
          <w:rFonts w:ascii="Times New Roman" w:hAnsi="Times New Roman" w:cs="Times New Roman"/>
          <w:sz w:val="24"/>
          <w:szCs w:val="24"/>
        </w:rPr>
        <w:t xml:space="preserve"> in vita          </w:t>
      </w:r>
      <w:r w:rsidRPr="00BF08B6">
        <w:rPr>
          <w:rFonts w:ascii="Times New Roman" w:hAnsi="Times New Roman" w:cs="Times New Roman"/>
          <w:sz w:val="24"/>
          <w:szCs w:val="24"/>
        </w:rPr>
        <w:t> deceduta il ______________ a ___________________________</w:t>
      </w:r>
    </w:p>
    <w:p w:rsidR="00724167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STATO CIVILE                </w:t>
      </w:r>
    </w:p>
    <w:p w:rsidR="00724167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 </w:t>
      </w:r>
      <w:r w:rsidR="00724167" w:rsidRPr="00BF08B6">
        <w:rPr>
          <w:rFonts w:ascii="Times New Roman" w:hAnsi="Times New Roman" w:cs="Times New Roman"/>
          <w:sz w:val="24"/>
          <w:szCs w:val="24"/>
        </w:rPr>
        <w:t>celibe</w:t>
      </w:r>
      <w:r w:rsidR="00724167">
        <w:rPr>
          <w:rFonts w:ascii="Times New Roman" w:hAnsi="Times New Roman" w:cs="Times New Roman"/>
          <w:sz w:val="24"/>
          <w:szCs w:val="24"/>
        </w:rPr>
        <w:t>/</w:t>
      </w:r>
      <w:r w:rsidRPr="00BF08B6">
        <w:rPr>
          <w:rFonts w:ascii="Times New Roman" w:hAnsi="Times New Roman" w:cs="Times New Roman"/>
          <w:sz w:val="24"/>
          <w:szCs w:val="24"/>
        </w:rPr>
        <w:t>nubile</w:t>
      </w:r>
      <w:r w:rsidR="00724167">
        <w:rPr>
          <w:rFonts w:ascii="Times New Roman" w:hAnsi="Times New Roman" w:cs="Times New Roman"/>
          <w:sz w:val="24"/>
          <w:szCs w:val="24"/>
        </w:rPr>
        <w:t>;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 vedova/o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F08B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 coniugato con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______________________________________________;</w:t>
      </w:r>
      <w:r w:rsidRPr="00BF08B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24167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</w:t>
      </w:r>
      <w:r w:rsidR="00724167">
        <w:rPr>
          <w:rFonts w:ascii="Times New Roman" w:hAnsi="Times New Roman" w:cs="Times New Roman"/>
          <w:sz w:val="24"/>
          <w:szCs w:val="24"/>
        </w:rPr>
        <w:t xml:space="preserve"> separato/a da ______________________________________________;</w:t>
      </w:r>
    </w:p>
    <w:p w:rsidR="00724167" w:rsidRDefault="00724167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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8B6" w:rsidRPr="00BF08B6">
        <w:rPr>
          <w:rFonts w:ascii="Times New Roman" w:hAnsi="Times New Roman" w:cs="Times New Roman"/>
          <w:sz w:val="24"/>
          <w:szCs w:val="24"/>
        </w:rPr>
        <w:t>divorziat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BF08B6" w:rsidRPr="00BF08B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08B6" w:rsidRPr="00BF08B6">
        <w:rPr>
          <w:rFonts w:ascii="Times New Roman" w:hAnsi="Times New Roman" w:cs="Times New Roman"/>
          <w:sz w:val="24"/>
          <w:szCs w:val="24"/>
        </w:rPr>
        <w:t xml:space="preserve"> </w:t>
      </w:r>
      <w:r w:rsidRPr="00BF08B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_____________________________________________;</w:t>
      </w:r>
    </w:p>
    <w:p w:rsidR="00724167" w:rsidRP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 (</w:t>
      </w:r>
      <w:r w:rsidRPr="00724167">
        <w:rPr>
          <w:rFonts w:ascii="Times New Roman" w:hAnsi="Times New Roman" w:cs="Times New Roman"/>
          <w:i/>
          <w:iCs/>
          <w:sz w:val="24"/>
          <w:szCs w:val="24"/>
        </w:rPr>
        <w:t xml:space="preserve">indicare </w:t>
      </w:r>
      <w:r>
        <w:rPr>
          <w:rFonts w:ascii="Times New Roman" w:hAnsi="Times New Roman" w:cs="Times New Roman"/>
          <w:i/>
          <w:iCs/>
          <w:sz w:val="24"/>
          <w:szCs w:val="24"/>
        </w:rPr>
        <w:t>i dati</w:t>
      </w:r>
      <w:r w:rsidRPr="00724167">
        <w:rPr>
          <w:rFonts w:ascii="Times New Roman" w:hAnsi="Times New Roman" w:cs="Times New Roman"/>
          <w:i/>
          <w:iCs/>
          <w:sz w:val="24"/>
          <w:szCs w:val="24"/>
        </w:rPr>
        <w:t xml:space="preserve"> del coniuge o del coniuge separato</w:t>
      </w:r>
      <w:r>
        <w:rPr>
          <w:rFonts w:ascii="Times New Roman" w:hAnsi="Times New Roman" w:cs="Times New Roman"/>
          <w:i/>
          <w:iCs/>
          <w:sz w:val="24"/>
          <w:szCs w:val="24"/>
        </w:rPr>
        <w:t>/divorziato</w:t>
      </w:r>
      <w:r w:rsidRPr="00BF08B6">
        <w:rPr>
          <w:rFonts w:ascii="Times New Roman" w:hAnsi="Times New Roman" w:cs="Times New Roman"/>
          <w:sz w:val="24"/>
          <w:szCs w:val="24"/>
        </w:rPr>
        <w:t>)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24167" w:rsidRP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08B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F08B6">
        <w:rPr>
          <w:rFonts w:ascii="Times New Roman" w:hAnsi="Times New Roman" w:cs="Times New Roman"/>
          <w:sz w:val="24"/>
          <w:szCs w:val="24"/>
        </w:rPr>
        <w:t>a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 i</w:t>
      </w:r>
      <w:r>
        <w:rPr>
          <w:rFonts w:ascii="Times New Roman" w:hAnsi="Times New Roman" w:cs="Times New Roman"/>
          <w:sz w:val="24"/>
          <w:szCs w:val="24"/>
        </w:rPr>
        <w:t xml:space="preserve">n data </w:t>
      </w:r>
      <w:r w:rsidRPr="00BF08B6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domiciliato/a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telefono     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e-mail         _______________________________PEC____________________________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F08B6" w:rsidRPr="00621B5F" w:rsidRDefault="00724167" w:rsidP="007241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B5F">
        <w:rPr>
          <w:rFonts w:ascii="Times New Roman" w:hAnsi="Times New Roman" w:cs="Times New Roman"/>
          <w:b/>
          <w:bCs/>
          <w:sz w:val="28"/>
          <w:szCs w:val="28"/>
        </w:rPr>
        <w:lastRenderedPageBreak/>
        <w:t>PREMESSO CHE</w:t>
      </w:r>
    </w:p>
    <w:p w:rsidR="00621B5F" w:rsidRDefault="00621B5F" w:rsidP="00BF08B6">
      <w:pPr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:rsidR="00BF08B6" w:rsidRPr="00BF08B6" w:rsidRDefault="00724167" w:rsidP="00BF08B6">
      <w:pPr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1) </w:t>
      </w:r>
      <w:r w:rsidR="00BF08B6" w:rsidRPr="00BF08B6">
        <w:rPr>
          <w:rFonts w:ascii="Times New Roman" w:hAnsi="Times New Roman" w:cs="Times New Roman"/>
          <w:b/>
          <w:bCs/>
          <w:sz w:val="24"/>
          <w:szCs w:val="24"/>
          <w:u w:val="thick"/>
        </w:rPr>
        <w:t>LE RAGIONI PER LE QUALI SI CHIEDE L’AMMINISTRAZIONE DI SOSTEGNO SONO LE SEGUENTI:</w:t>
      </w:r>
    </w:p>
    <w:p w:rsidR="00BF08B6" w:rsidRPr="00BF08B6" w:rsidRDefault="00BF08B6" w:rsidP="00BF08B6">
      <w:pPr>
        <w:jc w:val="both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specificare le infermità ovvero le menomazioni fisiche o psichiche di cui è affetta la persona, nonché i motivi per i quali non è in grado di provvedere ai propri interessi personali e patrimoniali,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F08B6">
        <w:rPr>
          <w:rFonts w:ascii="Times New Roman" w:hAnsi="Times New Roman" w:cs="Times New Roman"/>
          <w:sz w:val="24"/>
          <w:szCs w:val="24"/>
        </w:rPr>
        <w:t xml:space="preserve">pecificare fatti o eventi che evidenziano l’opportunità della misura di PROTEZIONE GIURIDICA (mancanza di una valida rete familiare di supporto, conflittualità in famiglia che renda difficoltoso il sostegno del beneficiario, prodigalità, </w:t>
      </w:r>
      <w:r>
        <w:rPr>
          <w:rFonts w:ascii="Times New Roman" w:hAnsi="Times New Roman" w:cs="Times New Roman"/>
          <w:sz w:val="24"/>
          <w:szCs w:val="24"/>
        </w:rPr>
        <w:t>pericolo</w:t>
      </w:r>
      <w:r w:rsidRPr="00BF08B6">
        <w:rPr>
          <w:rFonts w:ascii="Times New Roman" w:hAnsi="Times New Roman" w:cs="Times New Roman"/>
          <w:sz w:val="24"/>
          <w:szCs w:val="24"/>
        </w:rPr>
        <w:t xml:space="preserve"> circonvenzione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F08B6">
        <w:rPr>
          <w:rFonts w:ascii="Times New Roman" w:hAnsi="Times New Roman" w:cs="Times New Roman"/>
          <w:sz w:val="24"/>
          <w:szCs w:val="24"/>
        </w:rPr>
        <w:t xml:space="preserve"> raggiri, altro): 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indicare le condizioni di vita della persona (dove e con chi vive, da chi è assistito</w:t>
      </w:r>
      <w:r w:rsidR="00574515">
        <w:rPr>
          <w:rFonts w:ascii="Times New Roman" w:hAnsi="Times New Roman" w:cs="Times New Roman"/>
          <w:sz w:val="24"/>
          <w:szCs w:val="24"/>
        </w:rPr>
        <w:t>)</w:t>
      </w:r>
      <w:r w:rsidR="00574515" w:rsidRPr="00BF08B6">
        <w:rPr>
          <w:rFonts w:ascii="Times New Roman" w:hAnsi="Times New Roman" w:cs="Times New Roman"/>
          <w:sz w:val="24"/>
          <w:szCs w:val="24"/>
        </w:rPr>
        <w:t xml:space="preserve">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Default="00BF08B6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lastRenderedPageBreak/>
        <w:t>specificare se la persona è seguita dai Servizi Sociali o Psichiatrici, indicando la sede dei medesimi e i nominativi degli Assistenti Sociali e/o Medici di riferimento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specificare gli estremi del medico di famiglia della persona</w:t>
      </w:r>
    </w:p>
    <w:p w:rsidR="00362E95" w:rsidRDefault="00362E95" w:rsidP="00362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62E95" w:rsidRDefault="00362E95" w:rsidP="00362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F08B6" w:rsidRPr="00BF08B6" w:rsidRDefault="00BF08B6" w:rsidP="00362E95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indirizzo studio </w:t>
      </w:r>
      <w:r w:rsidR="00362E95"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telefono             </w:t>
      </w:r>
      <w:r w:rsidR="00362E95"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F08B6" w:rsidRPr="00BF08B6" w:rsidRDefault="00BF08B6" w:rsidP="00BF08B6">
      <w:pPr>
        <w:jc w:val="both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indicare gli atti che la persona non sarebbe in grado di compiere specificando ad esempio se la persona sia o meno in grado di utilizzare le entrate mensili, di pagare le spese ricorrenti, di gestire somme di denaro a cadenza mensile o settimanale, di vendere i propri beni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362E95" w:rsidP="00362E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BF08B6" w:rsidRPr="00BF08B6" w:rsidRDefault="00724167" w:rsidP="00BF08B6">
      <w:pPr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2) </w:t>
      </w:r>
      <w:r w:rsidR="00BF08B6" w:rsidRPr="00BF08B6">
        <w:rPr>
          <w:rFonts w:ascii="Times New Roman" w:hAnsi="Times New Roman" w:cs="Times New Roman"/>
          <w:b/>
          <w:bCs/>
          <w:sz w:val="24"/>
          <w:szCs w:val="24"/>
          <w:u w:val="thick"/>
        </w:rPr>
        <w:t>SITUAZIONE PATRIMONIALE (</w:t>
      </w: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SPECIFICARE E </w:t>
      </w:r>
      <w:r w:rsidR="00BF08B6" w:rsidRPr="00BF08B6">
        <w:rPr>
          <w:rFonts w:ascii="Times New Roman" w:hAnsi="Times New Roman" w:cs="Times New Roman"/>
          <w:b/>
          <w:bCs/>
          <w:sz w:val="24"/>
          <w:szCs w:val="24"/>
          <w:u w:val="thick"/>
        </w:rPr>
        <w:t>ALLEGARE LA RELATIVA DOCUMENTAZIONE</w:t>
      </w:r>
      <w:r w:rsidR="00A765AE" w:rsidRPr="00A765AE">
        <w:rPr>
          <w:rFonts w:ascii="Times New Roman" w:hAnsi="Times New Roman" w:cs="Times New Roman"/>
          <w:sz w:val="24"/>
          <w:szCs w:val="24"/>
        </w:rPr>
        <w:t xml:space="preserve"> </w:t>
      </w:r>
      <w:r w:rsidR="00BA4697">
        <w:rPr>
          <w:rFonts w:ascii="Times New Roman" w:hAnsi="Times New Roman" w:cs="Times New Roman"/>
          <w:sz w:val="24"/>
          <w:szCs w:val="24"/>
        </w:rPr>
        <w:t>[</w:t>
      </w:r>
      <w:r w:rsidR="00A765AE" w:rsidRPr="00A765AE">
        <w:rPr>
          <w:rFonts w:ascii="Times New Roman" w:hAnsi="Times New Roman" w:cs="Times New Roman"/>
          <w:sz w:val="24"/>
          <w:szCs w:val="24"/>
        </w:rPr>
        <w:t>ad esempio: - titolarità di diritti reali su beni immobili (</w:t>
      </w:r>
      <w:r w:rsidR="00A765AE" w:rsidRPr="00A765AE">
        <w:rPr>
          <w:rFonts w:ascii="Times New Roman" w:hAnsi="Times New Roman" w:cs="Times New Roman"/>
          <w:i/>
          <w:iCs/>
          <w:sz w:val="24"/>
          <w:szCs w:val="24"/>
        </w:rPr>
        <w:t>es. case, autorimesse, terreni</w:t>
      </w:r>
      <w:r w:rsidR="00A765AE" w:rsidRPr="00A765AE">
        <w:rPr>
          <w:rFonts w:ascii="Times New Roman" w:hAnsi="Times New Roman" w:cs="Times New Roman"/>
          <w:sz w:val="24"/>
          <w:szCs w:val="24"/>
        </w:rPr>
        <w:t>) e beni mobili registrati (</w:t>
      </w:r>
      <w:r w:rsidR="00A765AE" w:rsidRPr="00A765AE">
        <w:rPr>
          <w:rFonts w:ascii="Times New Roman" w:hAnsi="Times New Roman" w:cs="Times New Roman"/>
          <w:i/>
          <w:iCs/>
          <w:sz w:val="24"/>
          <w:szCs w:val="24"/>
        </w:rPr>
        <w:t>es. autoveicoli, motocicli, imbarcazioni</w:t>
      </w:r>
      <w:r w:rsidR="00A765AE" w:rsidRPr="00A765AE">
        <w:rPr>
          <w:rFonts w:ascii="Times New Roman" w:hAnsi="Times New Roman" w:cs="Times New Roman"/>
          <w:sz w:val="24"/>
          <w:szCs w:val="24"/>
        </w:rPr>
        <w:t>), nonché di quote sociali (</w:t>
      </w:r>
      <w:r w:rsidR="00A765AE" w:rsidRPr="00A765AE">
        <w:rPr>
          <w:rFonts w:ascii="Times New Roman" w:hAnsi="Times New Roman" w:cs="Times New Roman"/>
          <w:i/>
          <w:iCs/>
          <w:sz w:val="24"/>
          <w:szCs w:val="24"/>
        </w:rPr>
        <w:t>es. società, imprese</w:t>
      </w:r>
      <w:r w:rsidR="00A765AE" w:rsidRPr="00A765AE">
        <w:rPr>
          <w:rFonts w:ascii="Times New Roman" w:hAnsi="Times New Roman" w:cs="Times New Roman"/>
          <w:sz w:val="24"/>
          <w:szCs w:val="24"/>
        </w:rPr>
        <w:t>); - estratti conto dei rapporti bancari e finanziari (</w:t>
      </w:r>
      <w:r w:rsidR="00A765AE" w:rsidRPr="00A765AE">
        <w:rPr>
          <w:rFonts w:ascii="Times New Roman" w:hAnsi="Times New Roman" w:cs="Times New Roman"/>
          <w:i/>
          <w:iCs/>
          <w:sz w:val="24"/>
          <w:szCs w:val="24"/>
        </w:rPr>
        <w:t>es. conti correnti bancari o postali, conti titoli/deposito, buoni fruttiferi, polizze assicurative</w:t>
      </w:r>
      <w:r w:rsidR="00A765AE" w:rsidRPr="00A765AE">
        <w:rPr>
          <w:rFonts w:ascii="Times New Roman" w:hAnsi="Times New Roman" w:cs="Times New Roman"/>
          <w:sz w:val="24"/>
          <w:szCs w:val="24"/>
        </w:rPr>
        <w:t xml:space="preserve">); - eventuale inventario </w:t>
      </w:r>
      <w:r w:rsidR="00A765AE">
        <w:rPr>
          <w:rFonts w:ascii="Times New Roman" w:hAnsi="Times New Roman" w:cs="Times New Roman"/>
          <w:sz w:val="24"/>
          <w:szCs w:val="24"/>
        </w:rPr>
        <w:t>dei beni</w:t>
      </w:r>
      <w:r w:rsidR="00A765AE" w:rsidRPr="00A765AE">
        <w:rPr>
          <w:rFonts w:ascii="Times New Roman" w:hAnsi="Times New Roman" w:cs="Times New Roman"/>
          <w:sz w:val="24"/>
          <w:szCs w:val="24"/>
        </w:rPr>
        <w:t>; - eventuali controversie giudiziali e stragiudiziali</w:t>
      </w:r>
      <w:r w:rsidR="00A765AE">
        <w:rPr>
          <w:rFonts w:ascii="Times New Roman" w:hAnsi="Times New Roman" w:cs="Times New Roman"/>
          <w:sz w:val="24"/>
          <w:szCs w:val="24"/>
        </w:rPr>
        <w:t xml:space="preserve">; eventuali passività </w:t>
      </w:r>
      <w:r w:rsidR="00A765AE" w:rsidRPr="00A765AE">
        <w:rPr>
          <w:rFonts w:ascii="Times New Roman" w:hAnsi="Times New Roman" w:cs="Times New Roman"/>
          <w:sz w:val="24"/>
          <w:szCs w:val="24"/>
        </w:rPr>
        <w:t xml:space="preserve"> ad esempio debiti</w:t>
      </w:r>
      <w:r w:rsidR="00BA4697">
        <w:rPr>
          <w:rFonts w:ascii="Times New Roman" w:hAnsi="Times New Roman" w:cs="Times New Roman"/>
          <w:sz w:val="24"/>
          <w:szCs w:val="24"/>
        </w:rPr>
        <w:t>]</w:t>
      </w:r>
      <w:r w:rsidR="00A765AE" w:rsidRPr="00A765AE">
        <w:rPr>
          <w:rFonts w:ascii="Times New Roman" w:hAnsi="Times New Roman" w:cs="Times New Roman"/>
          <w:sz w:val="24"/>
          <w:szCs w:val="24"/>
        </w:rPr>
        <w:t>;</w:t>
      </w:r>
      <w:r w:rsidR="00BF08B6" w:rsidRPr="00BF08B6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:rsidR="00BA4697" w:rsidRDefault="00BA4697" w:rsidP="00BF08B6">
      <w:pPr>
        <w:rPr>
          <w:rFonts w:ascii="Times New Roman" w:hAnsi="Times New Roman" w:cs="Times New Roman"/>
          <w:sz w:val="24"/>
          <w:szCs w:val="24"/>
        </w:rPr>
      </w:pP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Il beneficiario è titolare di stipendi o pensioni</w:t>
      </w:r>
      <w:r w:rsidR="009E7E76">
        <w:rPr>
          <w:rFonts w:ascii="Times New Roman" w:hAnsi="Times New Roman" w:cs="Times New Roman"/>
          <w:sz w:val="24"/>
          <w:szCs w:val="24"/>
        </w:rPr>
        <w:t xml:space="preserve"> o altri introiti</w:t>
      </w:r>
      <w:r w:rsidRPr="00BF08B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SI </w:t>
      </w:r>
      <w:r w:rsidR="009E7E76">
        <w:rPr>
          <w:rFonts w:ascii="Times New Roman" w:hAnsi="Times New Roman" w:cs="Times New Roman"/>
          <w:sz w:val="24"/>
          <w:szCs w:val="24"/>
        </w:rPr>
        <w:t>/ NO</w:t>
      </w:r>
    </w:p>
    <w:p w:rsid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SPECIFICARE importo mensilmente percepito</w:t>
      </w:r>
      <w:r>
        <w:rPr>
          <w:rFonts w:ascii="Times New Roman" w:hAnsi="Times New Roman" w:cs="Times New Roman"/>
          <w:sz w:val="24"/>
          <w:szCs w:val="24"/>
        </w:rPr>
        <w:t xml:space="preserve"> e a che titolo (stipendio, pensione o altro – es. canoni di locazione)</w:t>
      </w:r>
      <w:r w:rsidRPr="00BF08B6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r w:rsidR="009E7E76">
        <w:rPr>
          <w:rFonts w:ascii="Times New Roman" w:hAnsi="Times New Roman" w:cs="Times New Roman"/>
          <w:sz w:val="24"/>
          <w:szCs w:val="24"/>
        </w:rPr>
        <w:t>__________________</w:t>
      </w:r>
      <w:r w:rsidRPr="00BF08B6">
        <w:rPr>
          <w:rFonts w:ascii="Times New Roman" w:hAnsi="Times New Roman" w:cs="Times New Roman"/>
          <w:sz w:val="24"/>
          <w:szCs w:val="24"/>
        </w:rPr>
        <w:t>_</w:t>
      </w:r>
    </w:p>
    <w:p w:rsidR="009E7E76" w:rsidRPr="00BF08B6" w:rsidRDefault="009E7E7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74515" w:rsidRDefault="00574515" w:rsidP="00BF08B6">
      <w:pPr>
        <w:rPr>
          <w:rFonts w:ascii="Times New Roman" w:hAnsi="Times New Roman" w:cs="Times New Roman"/>
          <w:sz w:val="24"/>
          <w:szCs w:val="24"/>
        </w:rPr>
      </w:pP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Il beneficiario è titolare di conti o depositi in banca od alle Poste? </w:t>
      </w:r>
      <w:r w:rsidR="009E7E76">
        <w:rPr>
          <w:rFonts w:ascii="Times New Roman" w:hAnsi="Times New Roman" w:cs="Times New Roman"/>
          <w:sz w:val="24"/>
          <w:szCs w:val="24"/>
        </w:rPr>
        <w:t>SI / NO</w:t>
      </w:r>
      <w:r w:rsidR="009E7E76" w:rsidRPr="00BF0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SPECIFICARE n° del conto / deposito e relativa consistenza: _______________________________</w:t>
      </w:r>
      <w:r w:rsidR="009E7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 w:rsidR="009E7E7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697" w:rsidRDefault="00BA4697" w:rsidP="00BF08B6">
      <w:pPr>
        <w:rPr>
          <w:rFonts w:ascii="Times New Roman" w:hAnsi="Times New Roman" w:cs="Times New Roman"/>
          <w:sz w:val="24"/>
          <w:szCs w:val="24"/>
        </w:rPr>
      </w:pPr>
    </w:p>
    <w:p w:rsidR="009E7E7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Il beneficiario è proprietario di immobili? </w:t>
      </w:r>
      <w:r w:rsidR="009E7E76">
        <w:rPr>
          <w:rFonts w:ascii="Times New Roman" w:hAnsi="Times New Roman" w:cs="Times New Roman"/>
          <w:sz w:val="24"/>
          <w:szCs w:val="24"/>
        </w:rPr>
        <w:t>SI / NO</w:t>
      </w:r>
      <w:r w:rsidR="009E7E76" w:rsidRPr="00BF0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E7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SPECIFICARE: </w:t>
      </w:r>
      <w:r w:rsidR="009E7E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697" w:rsidRDefault="00BA4697" w:rsidP="009E7E76">
      <w:pPr>
        <w:rPr>
          <w:rFonts w:ascii="Times New Roman" w:hAnsi="Times New Roman" w:cs="Times New Roman"/>
          <w:sz w:val="24"/>
          <w:szCs w:val="24"/>
        </w:rPr>
      </w:pPr>
    </w:p>
    <w:p w:rsidR="00724167" w:rsidRDefault="009E7E76" w:rsidP="009E7E7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Il beneficiario è proprietario di</w:t>
      </w:r>
      <w:r>
        <w:rPr>
          <w:rFonts w:ascii="Times New Roman" w:hAnsi="Times New Roman" w:cs="Times New Roman"/>
          <w:sz w:val="24"/>
          <w:szCs w:val="24"/>
        </w:rPr>
        <w:t xml:space="preserve"> beni mobili registrati (es. auto</w:t>
      </w:r>
      <w:r w:rsidR="00724167">
        <w:rPr>
          <w:rFonts w:ascii="Times New Roman" w:hAnsi="Times New Roman" w:cs="Times New Roman"/>
          <w:sz w:val="24"/>
          <w:szCs w:val="24"/>
        </w:rPr>
        <w:t>veicoli, motocicli, imbarcazioni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08B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E7E76" w:rsidRDefault="009E7E76" w:rsidP="009E7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/ NO</w:t>
      </w:r>
      <w:r w:rsidRPr="00BF0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697" w:rsidRDefault="009E7E76" w:rsidP="009E7E7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SPECIFICARE: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4697" w:rsidRDefault="00BA4697" w:rsidP="00BA4697">
      <w:pPr>
        <w:rPr>
          <w:rFonts w:ascii="Times New Roman" w:hAnsi="Times New Roman" w:cs="Times New Roman"/>
          <w:sz w:val="24"/>
          <w:szCs w:val="24"/>
        </w:rPr>
      </w:pPr>
    </w:p>
    <w:p w:rsidR="00BA4697" w:rsidRDefault="00BA4697" w:rsidP="00BA469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Il beneficiario è proprietario di</w:t>
      </w:r>
      <w:r>
        <w:rPr>
          <w:rFonts w:ascii="Times New Roman" w:hAnsi="Times New Roman" w:cs="Times New Roman"/>
          <w:sz w:val="24"/>
          <w:szCs w:val="24"/>
        </w:rPr>
        <w:t xml:space="preserve"> beni mobili di ingente valore (es. quadri/mobili di interesse storico o artistico)</w:t>
      </w:r>
      <w:r w:rsidRPr="00BF08B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A4697" w:rsidRDefault="00BA4697" w:rsidP="00BA4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/ NO</w:t>
      </w:r>
      <w:r w:rsidRPr="00BF0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697" w:rsidRDefault="00BA4697" w:rsidP="00BA469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SPECIFICARE:</w:t>
      </w:r>
    </w:p>
    <w:p w:rsidR="00FA192E" w:rsidRDefault="00FA192E" w:rsidP="00FA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92E" w:rsidRDefault="00FA192E" w:rsidP="00FA192E">
      <w:pPr>
        <w:rPr>
          <w:rFonts w:ascii="Times New Roman" w:hAnsi="Times New Roman" w:cs="Times New Roman"/>
          <w:sz w:val="24"/>
          <w:szCs w:val="24"/>
        </w:rPr>
      </w:pPr>
    </w:p>
    <w:p w:rsidR="00BF08B6" w:rsidRPr="00B4173A" w:rsidRDefault="001C20D1" w:rsidP="001C20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73A">
        <w:rPr>
          <w:rFonts w:ascii="Times New Roman" w:hAnsi="Times New Roman" w:cs="Times New Roman"/>
          <w:b/>
          <w:bCs/>
          <w:sz w:val="24"/>
          <w:szCs w:val="24"/>
        </w:rPr>
        <w:t xml:space="preserve">IL BENEFICIARIO SOSTIENE UNA SPESA MENSILE (UTENZE, CANONI, RETTE, BADANTI…) DI CIRCA EURO: </w:t>
      </w:r>
      <w:r w:rsidR="00574515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9E7E76" w:rsidRPr="00B4173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</w:t>
      </w:r>
    </w:p>
    <w:p w:rsidR="00BF08B6" w:rsidRPr="00BF08B6" w:rsidRDefault="00BA4697" w:rsidP="00BA46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BF08B6" w:rsidRPr="00D30152" w:rsidRDefault="00D30152" w:rsidP="00BF08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0152">
        <w:rPr>
          <w:rFonts w:ascii="Times New Roman" w:hAnsi="Times New Roman" w:cs="Times New Roman"/>
          <w:b/>
          <w:bCs/>
          <w:sz w:val="24"/>
          <w:szCs w:val="24"/>
          <w:u w:val="single"/>
        </w:rPr>
        <w:t>3) LA PERSONA PER LA QUALE SI CHIEDE L’AMMINISTRAZIONE DI SOSTEGNO CONVIVE STABILMENTE CON:</w:t>
      </w:r>
    </w:p>
    <w:p w:rsidR="00B4173A" w:rsidRPr="00B4173A" w:rsidRDefault="00B4173A" w:rsidP="00B4173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24167" w:rsidRP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08B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F08B6">
        <w:rPr>
          <w:rFonts w:ascii="Times New Roman" w:hAnsi="Times New Roman" w:cs="Times New Roman"/>
          <w:sz w:val="24"/>
          <w:szCs w:val="24"/>
        </w:rPr>
        <w:t>a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 i</w:t>
      </w:r>
      <w:r>
        <w:rPr>
          <w:rFonts w:ascii="Times New Roman" w:hAnsi="Times New Roman" w:cs="Times New Roman"/>
          <w:sz w:val="24"/>
          <w:szCs w:val="24"/>
        </w:rPr>
        <w:t xml:space="preserve">n data </w:t>
      </w:r>
      <w:r w:rsidRPr="00BF08B6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lastRenderedPageBreak/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domiciliato/a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24167" w:rsidRP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telefono     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24167" w:rsidRP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e-mail      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PEC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F08B6" w:rsidRDefault="00724167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P</w:t>
      </w:r>
      <w:r w:rsidR="00BF08B6" w:rsidRPr="00BF08B6">
        <w:rPr>
          <w:rFonts w:ascii="Times New Roman" w:hAnsi="Times New Roman" w:cs="Times New Roman"/>
          <w:sz w:val="24"/>
          <w:szCs w:val="24"/>
        </w:rPr>
        <w:t>arentela</w:t>
      </w:r>
      <w:r>
        <w:rPr>
          <w:rFonts w:ascii="Times New Roman" w:hAnsi="Times New Roman" w:cs="Times New Roman"/>
          <w:sz w:val="24"/>
          <w:szCs w:val="24"/>
        </w:rPr>
        <w:t>/affinità/altro rapporto (da specificare)</w:t>
      </w:r>
      <w:r w:rsidR="00BF08B6" w:rsidRPr="00BF08B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24167" w:rsidRPr="00BF08B6" w:rsidRDefault="00724167" w:rsidP="00BF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4173A" w:rsidRDefault="00BF08B6" w:rsidP="00B4173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24167" w:rsidRP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08B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F08B6">
        <w:rPr>
          <w:rFonts w:ascii="Times New Roman" w:hAnsi="Times New Roman" w:cs="Times New Roman"/>
          <w:sz w:val="24"/>
          <w:szCs w:val="24"/>
        </w:rPr>
        <w:t>a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 i</w:t>
      </w:r>
      <w:r>
        <w:rPr>
          <w:rFonts w:ascii="Times New Roman" w:hAnsi="Times New Roman" w:cs="Times New Roman"/>
          <w:sz w:val="24"/>
          <w:szCs w:val="24"/>
        </w:rPr>
        <w:t xml:space="preserve">n data </w:t>
      </w:r>
      <w:r w:rsidRPr="00BF08B6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domiciliato/a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24167" w:rsidRP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telefono     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24167" w:rsidRP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e-mail      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PEC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Parentela</w:t>
      </w:r>
      <w:r>
        <w:rPr>
          <w:rFonts w:ascii="Times New Roman" w:hAnsi="Times New Roman" w:cs="Times New Roman"/>
          <w:sz w:val="24"/>
          <w:szCs w:val="24"/>
        </w:rPr>
        <w:t>/affinità/altro rapporto (da specificare)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724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167" w:rsidRPr="00B4173A" w:rsidRDefault="00724167" w:rsidP="00B4173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24167" w:rsidRP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08B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F08B6">
        <w:rPr>
          <w:rFonts w:ascii="Times New Roman" w:hAnsi="Times New Roman" w:cs="Times New Roman"/>
          <w:sz w:val="24"/>
          <w:szCs w:val="24"/>
        </w:rPr>
        <w:t>a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 i</w:t>
      </w:r>
      <w:r>
        <w:rPr>
          <w:rFonts w:ascii="Times New Roman" w:hAnsi="Times New Roman" w:cs="Times New Roman"/>
          <w:sz w:val="24"/>
          <w:szCs w:val="24"/>
        </w:rPr>
        <w:t xml:space="preserve">n data </w:t>
      </w:r>
      <w:r w:rsidRPr="00BF08B6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domiciliato/a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24167" w:rsidRP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telefono     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24167" w:rsidRP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e-mail        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PEC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Parentela</w:t>
      </w:r>
      <w:r>
        <w:rPr>
          <w:rFonts w:ascii="Times New Roman" w:hAnsi="Times New Roman" w:cs="Times New Roman"/>
          <w:sz w:val="24"/>
          <w:szCs w:val="24"/>
        </w:rPr>
        <w:t>/affinità/altro rapporto (da specificare)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74515" w:rsidRDefault="00574515" w:rsidP="00B417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08B6" w:rsidRPr="00BF08B6" w:rsidRDefault="00B4173A" w:rsidP="00B417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BF08B6" w:rsidRPr="009E7E76" w:rsidRDefault="00D30152" w:rsidP="00BF08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4) </w:t>
      </w:r>
      <w:r w:rsidRPr="009E7E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IL/LA   SOTTOSCRITTO/A EVIDENZIA </w:t>
      </w:r>
      <w:r w:rsidRPr="00D30152">
        <w:rPr>
          <w:rFonts w:ascii="Times New Roman" w:hAnsi="Times New Roman" w:cs="Times New Roman"/>
          <w:b/>
          <w:bCs/>
          <w:sz w:val="24"/>
          <w:szCs w:val="24"/>
          <w:u w:val="single"/>
        </w:rPr>
        <w:t>RAGIONI</w:t>
      </w:r>
      <w:r w:rsidRPr="009E7E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 </w:t>
      </w:r>
      <w:r w:rsidRPr="00D30152">
        <w:rPr>
          <w:rFonts w:ascii="Times New Roman" w:hAnsi="Times New Roman" w:cs="Times New Roman"/>
          <w:b/>
          <w:bCs/>
          <w:sz w:val="28"/>
          <w:szCs w:val="28"/>
          <w:u w:val="single"/>
        </w:rPr>
        <w:t>URGENZA</w:t>
      </w:r>
      <w:r w:rsidRPr="009E7E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 I SEGUENTI MOTIVI:</w:t>
      </w:r>
    </w:p>
    <w:p w:rsidR="00BF08B6" w:rsidRPr="00BF08B6" w:rsidRDefault="00BF08B6" w:rsidP="009E7E76">
      <w:pPr>
        <w:jc w:val="both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indicare quali sono le ragioni di urgenza (specificando ad esempio quali atti pregiudizievoli </w:t>
      </w:r>
      <w:r w:rsidR="009E7E76">
        <w:rPr>
          <w:rFonts w:ascii="Times New Roman" w:hAnsi="Times New Roman" w:cs="Times New Roman"/>
          <w:sz w:val="24"/>
          <w:szCs w:val="24"/>
        </w:rPr>
        <w:t>stanno</w:t>
      </w:r>
      <w:r w:rsidRPr="00BF08B6">
        <w:rPr>
          <w:rFonts w:ascii="Times New Roman" w:hAnsi="Times New Roman" w:cs="Times New Roman"/>
          <w:sz w:val="24"/>
          <w:szCs w:val="24"/>
        </w:rPr>
        <w:t xml:space="preserve"> per essere compiuti dalla persona, o quali atti necessari ed indifferibili, che la persona non può compiere, debbano essere posti in essere a suo favore)</w:t>
      </w:r>
    </w:p>
    <w:p w:rsidR="00BF08B6" w:rsidRPr="00B4173A" w:rsidRDefault="009E7E76" w:rsidP="00BF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E76" w:rsidRPr="00B4173A" w:rsidRDefault="00B4173A" w:rsidP="00B417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73A">
        <w:rPr>
          <w:rFonts w:ascii="Times New Roman" w:hAnsi="Times New Roman" w:cs="Times New Roman"/>
          <w:b/>
          <w:bCs/>
          <w:sz w:val="24"/>
          <w:szCs w:val="24"/>
        </w:rPr>
        <w:t>* * *</w:t>
      </w:r>
    </w:p>
    <w:p w:rsidR="009E7E76" w:rsidRPr="009E7E76" w:rsidRDefault="00724167" w:rsidP="009E7E7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5) </w:t>
      </w:r>
      <w:r w:rsidR="009E7E76" w:rsidRPr="009E7E76">
        <w:rPr>
          <w:rFonts w:ascii="Times New Roman" w:hAnsi="Times New Roman" w:cs="Times New Roman"/>
          <w:b/>
          <w:bCs/>
          <w:sz w:val="24"/>
          <w:szCs w:val="24"/>
          <w:u w:val="single"/>
        </w:rPr>
        <w:t>ULTERIORI INFORMAZIONI:</w:t>
      </w:r>
    </w:p>
    <w:p w:rsidR="00BF08B6" w:rsidRPr="00BF08B6" w:rsidRDefault="00BF08B6" w:rsidP="009E7E76">
      <w:pPr>
        <w:jc w:val="both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</w:t>
      </w:r>
      <w:r w:rsidRPr="00BF08B6">
        <w:rPr>
          <w:rFonts w:ascii="Times New Roman" w:hAnsi="Times New Roman" w:cs="Times New Roman"/>
          <w:sz w:val="24"/>
          <w:szCs w:val="24"/>
        </w:rPr>
        <w:tab/>
        <w:t>Il/la sottoscritto/a DICHIARA, per quanto a propria conoscenza, che la persona per la quale si chiede l’Amministrazione non ha in precedenza designato nessuno quale proprio possibile Amministratore di Sostegno.</w:t>
      </w:r>
    </w:p>
    <w:p w:rsidR="00BF08B6" w:rsidRPr="00BF08B6" w:rsidRDefault="00BF08B6" w:rsidP="009E7E76">
      <w:pPr>
        <w:jc w:val="both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</w:t>
      </w:r>
      <w:r w:rsidRPr="00BF08B6">
        <w:rPr>
          <w:rFonts w:ascii="Times New Roman" w:hAnsi="Times New Roman" w:cs="Times New Roman"/>
          <w:sz w:val="24"/>
          <w:szCs w:val="24"/>
        </w:rPr>
        <w:tab/>
        <w:t>Il/la sottoscritto/a dichiara, per quanto a propria conoscenza, che la persona per la quale si chiede l’Amministrazione ha in precedenza designato (art. 408 codice civile) quale proprio possibile Amministratore di Sostegno il/la sig./ra ______________________________________________</w:t>
      </w:r>
      <w:r w:rsidR="009E7E76">
        <w:rPr>
          <w:rFonts w:ascii="Times New Roman" w:hAnsi="Times New Roman" w:cs="Times New Roman"/>
          <w:sz w:val="24"/>
          <w:szCs w:val="24"/>
        </w:rPr>
        <w:t>__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nato/a a           ______________________________________________ il 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residenza     _____________________________________________________________________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domiciliato di fatto in ______________________________________</w:t>
      </w:r>
      <w:r w:rsidR="009E7E7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tel.        ___________________________________</w:t>
      </w:r>
      <w:r w:rsidR="009E7E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depositando uno specifico atto presso il Notaio                 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con studio in ____________________________________________________________________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tel.        ___________________________________</w:t>
      </w:r>
      <w:r w:rsidR="009E7E7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C20D1" w:rsidRDefault="001C20D1" w:rsidP="009E7E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8B6" w:rsidRDefault="00BF08B6" w:rsidP="009E7E76">
      <w:pPr>
        <w:jc w:val="both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lastRenderedPageBreak/>
        <w:t> Il/la sottoscritto/a DICHIARA di NON essere a conoscenza di eventuali procedure di amministrazione di sostegno / tutela</w:t>
      </w:r>
      <w:r w:rsidR="00985B86">
        <w:rPr>
          <w:rFonts w:ascii="Times New Roman" w:hAnsi="Times New Roman" w:cs="Times New Roman"/>
          <w:sz w:val="24"/>
          <w:szCs w:val="24"/>
        </w:rPr>
        <w:t xml:space="preserve"> dell’interdetto </w:t>
      </w:r>
      <w:r w:rsidRPr="00BF08B6">
        <w:rPr>
          <w:rFonts w:ascii="Times New Roman" w:hAnsi="Times New Roman" w:cs="Times New Roman"/>
          <w:sz w:val="24"/>
          <w:szCs w:val="24"/>
        </w:rPr>
        <w:t xml:space="preserve">/ curatela </w:t>
      </w:r>
      <w:r w:rsidR="00985B86">
        <w:rPr>
          <w:rFonts w:ascii="Times New Roman" w:hAnsi="Times New Roman" w:cs="Times New Roman"/>
          <w:sz w:val="24"/>
          <w:szCs w:val="24"/>
        </w:rPr>
        <w:t>dell’inabilitato</w:t>
      </w:r>
      <w:r w:rsidRPr="00BF08B6">
        <w:rPr>
          <w:rFonts w:ascii="Times New Roman" w:hAnsi="Times New Roman" w:cs="Times New Roman"/>
          <w:sz w:val="24"/>
          <w:szCs w:val="24"/>
        </w:rPr>
        <w:t xml:space="preserve"> in corso a favore della persona per la quale si chiede l’apertura dell’amministrazione di sostegno odierna.</w:t>
      </w:r>
    </w:p>
    <w:p w:rsidR="00724167" w:rsidRDefault="00B4173A" w:rsidP="00B417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BF08B6" w:rsidRPr="00131955" w:rsidRDefault="00131955" w:rsidP="009E7E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955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131955">
        <w:rPr>
          <w:rFonts w:ascii="Times New Roman" w:hAnsi="Times New Roman" w:cs="Times New Roman"/>
          <w:sz w:val="24"/>
          <w:szCs w:val="24"/>
        </w:rPr>
        <w:t>Il/la sottoscritto/a precisa che la persona per la quale si chiede l’amministrazione di sostegno ha i seguenti</w:t>
      </w:r>
      <w:r w:rsidRPr="001319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PARENTI ENTRO IL QUARTO GRADO (MAGGIORENNI) E I SEGUENTI AFFINI ENTRO IL SECONDO GRADO (MAGGIORENNI):</w:t>
      </w:r>
    </w:p>
    <w:p w:rsidR="009E7E76" w:rsidRPr="009E7E76" w:rsidRDefault="009E7E76" w:rsidP="009E7E7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cognome 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nome ___________________________________________________________________________</w:t>
      </w:r>
    </w:p>
    <w:p w:rsidR="00574515" w:rsidRDefault="00574515" w:rsidP="00724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nato/a a                 _____________________________________ in data 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residente in          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domiciliato/a in 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telefono        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e-mail         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Parentela/affinità/altro rapporto (da specificare)__________________________________________</w:t>
      </w:r>
    </w:p>
    <w:p w:rsidR="00BF08B6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E7E76" w:rsidRPr="009E7E76" w:rsidRDefault="009E7E76" w:rsidP="009E7E7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cognome 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nome ___________________________________________________________________________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nato/a a                 _____________________________________ in data 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residente in          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domiciliato/a in 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telefono        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e-mail         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Parentela/affinità/altro rapporto (da specificare)__________________________________________</w:t>
      </w:r>
    </w:p>
    <w:p w:rsidR="009E7E76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30152" w:rsidRDefault="00D30152" w:rsidP="00724167">
      <w:pPr>
        <w:rPr>
          <w:rFonts w:ascii="Times New Roman" w:hAnsi="Times New Roman" w:cs="Times New Roman"/>
          <w:sz w:val="24"/>
          <w:szCs w:val="24"/>
        </w:rPr>
      </w:pPr>
    </w:p>
    <w:p w:rsidR="009E7E76" w:rsidRPr="009E7E76" w:rsidRDefault="009E7E76" w:rsidP="009E7E7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cognome 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nome ___________________________________________________________________________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nato/a a                 _____________________________________ in data 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residente in          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domiciliato/a in 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telefono        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e-mail         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Parentela/affinità/altro rapporto (da specificare)__________________________________________</w:t>
      </w:r>
    </w:p>
    <w:p w:rsidR="009E7E76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Pr="00BF08B6" w:rsidRDefault="00B4173A" w:rsidP="00B417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BF08B6" w:rsidRPr="00BF08B6" w:rsidRDefault="00131955" w:rsidP="009E7E76">
      <w:pPr>
        <w:jc w:val="both"/>
        <w:rPr>
          <w:rFonts w:ascii="Times New Roman" w:hAnsi="Times New Roman" w:cs="Times New Roman"/>
          <w:sz w:val="24"/>
          <w:szCs w:val="24"/>
        </w:rPr>
      </w:pPr>
      <w:r w:rsidRPr="00131955">
        <w:rPr>
          <w:rFonts w:ascii="Times New Roman" w:hAnsi="Times New Roman" w:cs="Times New Roman"/>
          <w:b/>
          <w:bCs/>
          <w:sz w:val="24"/>
          <w:szCs w:val="24"/>
          <w:u w:val="single"/>
        </w:rPr>
        <w:t>7) IL/LA SOTTOSCRITTO/A INDICA QUALI POSSIBILI AMMINISTRATORI DI SOSTEGNO LE SEGUENTI PERSONE,</w:t>
      </w:r>
      <w:r w:rsidRPr="00BF08B6">
        <w:rPr>
          <w:rFonts w:ascii="Times New Roman" w:hAnsi="Times New Roman" w:cs="Times New Roman"/>
          <w:sz w:val="24"/>
          <w:szCs w:val="24"/>
        </w:rPr>
        <w:t xml:space="preserve"> </w:t>
      </w:r>
      <w:r w:rsidR="00BF08B6" w:rsidRPr="00BF08B6">
        <w:rPr>
          <w:rFonts w:ascii="Times New Roman" w:hAnsi="Times New Roman" w:cs="Times New Roman"/>
          <w:sz w:val="24"/>
          <w:szCs w:val="24"/>
        </w:rPr>
        <w:t xml:space="preserve">che NON seguono già, in qualità di Operatori di Servizi Pubblici o Privati, la persona per la quale si chiede l’Amministrazione: </w:t>
      </w:r>
    </w:p>
    <w:p w:rsidR="00B4173A" w:rsidRPr="00B4173A" w:rsidRDefault="00B4173A" w:rsidP="00B4173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cognome 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nome ___________________________________________________________________________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nato/a a                 _____________________________________ in data 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residente in          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domiciliato/a in 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telefono        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e-mail         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Parentela/affinità/altro rapporto (da specificare)__________________________________________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E7E76" w:rsidRPr="00B4173A" w:rsidRDefault="00B4173A" w:rsidP="00B417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173A">
        <w:rPr>
          <w:rFonts w:ascii="Times New Roman" w:hAnsi="Times New Roman" w:cs="Times New Roman"/>
          <w:sz w:val="24"/>
          <w:szCs w:val="24"/>
        </w:rPr>
        <w:t>2.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cognome 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nome ___________________________________________________________________________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cittadinanza 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nato/a a                 _____________________________________ in data 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residente in          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domiciliato/a in 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telefono        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e-mail         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</w:t>
      </w:r>
    </w:p>
    <w:p w:rsidR="00724167" w:rsidRP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Parentela/affinità/altro rapporto (da specificare)__________________________________________</w:t>
      </w:r>
    </w:p>
    <w:p w:rsidR="00724167" w:rsidRDefault="00724167" w:rsidP="00724167">
      <w:pPr>
        <w:rPr>
          <w:rFonts w:ascii="Times New Roman" w:hAnsi="Times New Roman" w:cs="Times New Roman"/>
          <w:sz w:val="24"/>
          <w:szCs w:val="24"/>
        </w:rPr>
      </w:pPr>
      <w:r w:rsidRPr="007241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F08B6" w:rsidRDefault="00B4173A" w:rsidP="00B417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 *</w:t>
      </w:r>
    </w:p>
    <w:p w:rsidR="00BF08B6" w:rsidRPr="009E7E76" w:rsidRDefault="00724167" w:rsidP="00BF08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8) </w:t>
      </w:r>
      <w:r w:rsidR="009E7E76" w:rsidRPr="009E7E76">
        <w:rPr>
          <w:rFonts w:ascii="Times New Roman" w:hAnsi="Times New Roman" w:cs="Times New Roman"/>
          <w:b/>
          <w:bCs/>
          <w:sz w:val="24"/>
          <w:szCs w:val="24"/>
          <w:u w:val="single"/>
        </w:rPr>
        <w:t>UDIENZA DI AUDIZIONE DELLA PERSONA BENEFICIARIA:</w:t>
      </w:r>
    </w:p>
    <w:p w:rsidR="00BF08B6" w:rsidRPr="00BF08B6" w:rsidRDefault="00BF08B6" w:rsidP="009E7E76">
      <w:pPr>
        <w:jc w:val="both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="009E7E76">
        <w:rPr>
          <w:rFonts w:ascii="Times New Roman" w:hAnsi="Times New Roman" w:cs="Times New Roman"/>
          <w:sz w:val="24"/>
          <w:szCs w:val="24"/>
        </w:rPr>
        <w:t>DICHIARA</w:t>
      </w:r>
      <w:r w:rsidRPr="00BF08B6">
        <w:rPr>
          <w:rFonts w:ascii="Times New Roman" w:hAnsi="Times New Roman" w:cs="Times New Roman"/>
          <w:sz w:val="24"/>
          <w:szCs w:val="24"/>
        </w:rPr>
        <w:t xml:space="preserve"> che la persona per la quale si chiede l’Amministrazione di Sostegno, convocata in Tribunale per essere sentita personalmente dal Giudice Tutelare,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</w:t>
      </w:r>
      <w:r w:rsidRPr="00BF08B6">
        <w:rPr>
          <w:rFonts w:ascii="Times New Roman" w:hAnsi="Times New Roman" w:cs="Times New Roman"/>
          <w:sz w:val="24"/>
          <w:szCs w:val="24"/>
        </w:rPr>
        <w:tab/>
        <w:t>ha la possibilità di giungervi autonomamente o accompagnata;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</w:t>
      </w:r>
      <w:r w:rsidRPr="00BF08B6">
        <w:rPr>
          <w:rFonts w:ascii="Times New Roman" w:hAnsi="Times New Roman" w:cs="Times New Roman"/>
          <w:sz w:val="24"/>
          <w:szCs w:val="24"/>
        </w:rPr>
        <w:tab/>
        <w:t>deve essere trasportata in ambulanza perché impossibilitata a giungervi in altro modo;</w:t>
      </w:r>
    </w:p>
    <w:p w:rsidR="00BF08B6" w:rsidRPr="00BF08B6" w:rsidRDefault="00BF08B6" w:rsidP="001C20D1">
      <w:pPr>
        <w:jc w:val="both"/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</w:t>
      </w:r>
      <w:r w:rsidRPr="00BF08B6">
        <w:rPr>
          <w:rFonts w:ascii="Times New Roman" w:hAnsi="Times New Roman" w:cs="Times New Roman"/>
          <w:sz w:val="24"/>
          <w:szCs w:val="24"/>
        </w:rPr>
        <w:tab/>
        <w:t xml:space="preserve">non può giungervi perché non trasportabile in ambulanza (si allega </w:t>
      </w:r>
      <w:r w:rsidR="001C20D1">
        <w:rPr>
          <w:rFonts w:ascii="Times New Roman" w:hAnsi="Times New Roman" w:cs="Times New Roman"/>
          <w:sz w:val="24"/>
          <w:szCs w:val="24"/>
        </w:rPr>
        <w:t>certificato</w:t>
      </w:r>
      <w:r w:rsidRPr="00BF08B6">
        <w:rPr>
          <w:rFonts w:ascii="Times New Roman" w:hAnsi="Times New Roman" w:cs="Times New Roman"/>
          <w:sz w:val="24"/>
          <w:szCs w:val="24"/>
        </w:rPr>
        <w:t xml:space="preserve"> del medico).</w:t>
      </w:r>
    </w:p>
    <w:p w:rsidR="00BF08B6" w:rsidRPr="00BF08B6" w:rsidRDefault="001C20D1" w:rsidP="001C2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="00BF08B6" w:rsidRPr="00BF08B6">
        <w:rPr>
          <w:rFonts w:ascii="Times New Roman" w:hAnsi="Times New Roman" w:cs="Times New Roman"/>
          <w:sz w:val="24"/>
          <w:szCs w:val="24"/>
        </w:rPr>
        <w:t>Nel caso di NON trasportabilità assoluta o comunque gravosa della persona beneficiaria o per altre ragioni (specificare: ______________________________________________________________):</w:t>
      </w:r>
    </w:p>
    <w:p w:rsidR="00BF08B6" w:rsidRPr="008D03CD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8D03CD">
        <w:rPr>
          <w:rFonts w:ascii="Times New Roman" w:hAnsi="Times New Roman" w:cs="Times New Roman"/>
          <w:sz w:val="24"/>
          <w:szCs w:val="24"/>
        </w:rPr>
        <w:t> Il/la sottoscritto/a CHIEDE che l’udienza di audizione della persona beneficiaria venga celebrata mediante collegamento da remoto.</w:t>
      </w:r>
    </w:p>
    <w:p w:rsidR="00EF296B" w:rsidRDefault="00EF296B" w:rsidP="009E7E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 * * * *</w:t>
      </w:r>
    </w:p>
    <w:p w:rsidR="007F214B" w:rsidRPr="00EF296B" w:rsidRDefault="00D32103" w:rsidP="00D32103">
      <w:pPr>
        <w:tabs>
          <w:tab w:val="left" w:pos="330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765AE" w:rsidRPr="00EF296B">
        <w:rPr>
          <w:rFonts w:ascii="Times New Roman" w:hAnsi="Times New Roman" w:cs="Times New Roman"/>
          <w:b/>
          <w:bCs/>
          <w:sz w:val="28"/>
          <w:szCs w:val="28"/>
        </w:rPr>
        <w:t>TANTO PREMESSO</w:t>
      </w:r>
    </w:p>
    <w:p w:rsidR="00A765AE" w:rsidRPr="00EF296B" w:rsidRDefault="00A765AE" w:rsidP="009E7E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6B">
        <w:rPr>
          <w:rFonts w:ascii="Times New Roman" w:hAnsi="Times New Roman" w:cs="Times New Roman"/>
          <w:b/>
          <w:bCs/>
          <w:sz w:val="28"/>
          <w:szCs w:val="28"/>
        </w:rPr>
        <w:t>IL/LA RICORRENTE CHIEDE</w:t>
      </w:r>
    </w:p>
    <w:p w:rsidR="00EF296B" w:rsidRPr="00131955" w:rsidRDefault="00EF296B" w:rsidP="00EF296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19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1) </w:t>
      </w:r>
      <w:r w:rsidR="00A208AB" w:rsidRPr="001319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DISPORRE </w:t>
      </w:r>
      <w:r w:rsidRPr="00131955">
        <w:rPr>
          <w:rFonts w:ascii="Times New Roman" w:hAnsi="Times New Roman" w:cs="Times New Roman"/>
          <w:b/>
          <w:bCs/>
          <w:sz w:val="24"/>
          <w:szCs w:val="24"/>
          <w:u w:val="single"/>
        </w:rPr>
        <w:t>l’apertura dell’AMMINISTRAZIONE DI SOSTEGNO a favore di:</w:t>
      </w:r>
    </w:p>
    <w:p w:rsidR="00EF296B" w:rsidRDefault="00EF296B" w:rsidP="00EF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F296B" w:rsidRPr="00BF08B6" w:rsidRDefault="00EF296B" w:rsidP="00EF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31955">
        <w:rPr>
          <w:rFonts w:ascii="Times New Roman" w:hAnsi="Times New Roman" w:cs="Times New Roman"/>
          <w:sz w:val="24"/>
          <w:szCs w:val="24"/>
        </w:rPr>
        <w:t>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EF296B" w:rsidRDefault="00EF296B" w:rsidP="00EF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F296B" w:rsidRDefault="00EF296B" w:rsidP="00EF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08B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F08B6">
        <w:rPr>
          <w:rFonts w:ascii="Times New Roman" w:hAnsi="Times New Roman" w:cs="Times New Roman"/>
          <w:sz w:val="24"/>
          <w:szCs w:val="24"/>
        </w:rPr>
        <w:t>a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 i</w:t>
      </w:r>
      <w:r>
        <w:rPr>
          <w:rFonts w:ascii="Times New Roman" w:hAnsi="Times New Roman" w:cs="Times New Roman"/>
          <w:sz w:val="24"/>
          <w:szCs w:val="24"/>
        </w:rPr>
        <w:t xml:space="preserve">n data </w:t>
      </w:r>
      <w:r w:rsidRPr="00BF08B6">
        <w:rPr>
          <w:rFonts w:ascii="Times New Roman" w:hAnsi="Times New Roman" w:cs="Times New Roman"/>
          <w:sz w:val="24"/>
          <w:szCs w:val="24"/>
        </w:rPr>
        <w:t>_____________________</w:t>
      </w:r>
      <w:r w:rsidR="00131955">
        <w:rPr>
          <w:rFonts w:ascii="Times New Roman" w:hAnsi="Times New Roman" w:cs="Times New Roman"/>
          <w:sz w:val="24"/>
          <w:szCs w:val="24"/>
        </w:rPr>
        <w:t>_</w:t>
      </w:r>
    </w:p>
    <w:p w:rsidR="00EF296B" w:rsidRDefault="00EF296B" w:rsidP="00EF296B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F296B" w:rsidRDefault="00EF296B" w:rsidP="00EF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domiciliato/a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74515" w:rsidRDefault="00574515" w:rsidP="00EF296B">
      <w:pPr>
        <w:rPr>
          <w:rFonts w:ascii="Times New Roman" w:hAnsi="Times New Roman" w:cs="Times New Roman"/>
          <w:sz w:val="24"/>
          <w:szCs w:val="24"/>
        </w:rPr>
      </w:pPr>
    </w:p>
    <w:p w:rsidR="00574515" w:rsidRDefault="00574515" w:rsidP="00EF296B">
      <w:pPr>
        <w:rPr>
          <w:rFonts w:ascii="Times New Roman" w:hAnsi="Times New Roman" w:cs="Times New Roman"/>
          <w:sz w:val="24"/>
          <w:szCs w:val="24"/>
        </w:rPr>
      </w:pPr>
    </w:p>
    <w:p w:rsidR="00EF296B" w:rsidRPr="00131955" w:rsidRDefault="00EF296B" w:rsidP="00EF296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1955">
        <w:rPr>
          <w:rFonts w:ascii="Times New Roman" w:hAnsi="Times New Roman" w:cs="Times New Roman"/>
          <w:b/>
          <w:bCs/>
          <w:sz w:val="24"/>
          <w:szCs w:val="24"/>
          <w:u w:val="single"/>
        </w:rPr>
        <w:t>2) NOMINARE, in qualità di Amministratore di Sostegno:</w:t>
      </w:r>
    </w:p>
    <w:p w:rsidR="00EF296B" w:rsidRDefault="00EF296B" w:rsidP="00EF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cognome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F296B" w:rsidRPr="00BF08B6" w:rsidRDefault="00EF296B" w:rsidP="00EF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74515"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74515" w:rsidRDefault="00574515" w:rsidP="00574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cittadinanza ______________________________________________________________________</w:t>
      </w:r>
    </w:p>
    <w:p w:rsidR="00EF296B" w:rsidRDefault="00EF296B" w:rsidP="00EF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F296B" w:rsidRDefault="00EF296B" w:rsidP="00EF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F08B6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o/a </w:t>
      </w:r>
      <w:r w:rsidRPr="00BF08B6">
        <w:rPr>
          <w:rFonts w:ascii="Times New Roman" w:hAnsi="Times New Roman" w:cs="Times New Roman"/>
          <w:sz w:val="24"/>
          <w:szCs w:val="24"/>
        </w:rPr>
        <w:t>a                 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F08B6">
        <w:rPr>
          <w:rFonts w:ascii="Times New Roman" w:hAnsi="Times New Roman" w:cs="Times New Roman"/>
          <w:sz w:val="24"/>
          <w:szCs w:val="24"/>
        </w:rPr>
        <w:t>____ i</w:t>
      </w:r>
      <w:r>
        <w:rPr>
          <w:rFonts w:ascii="Times New Roman" w:hAnsi="Times New Roman" w:cs="Times New Roman"/>
          <w:sz w:val="24"/>
          <w:szCs w:val="24"/>
        </w:rPr>
        <w:t xml:space="preserve">n data </w:t>
      </w:r>
      <w:r w:rsidRPr="00BF08B6">
        <w:rPr>
          <w:rFonts w:ascii="Times New Roman" w:hAnsi="Times New Roman" w:cs="Times New Roman"/>
          <w:sz w:val="24"/>
          <w:szCs w:val="24"/>
        </w:rPr>
        <w:t>_____________________</w:t>
      </w:r>
    </w:p>
    <w:p w:rsidR="00EF296B" w:rsidRDefault="00EF296B" w:rsidP="00EF296B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residente in        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F296B" w:rsidRDefault="00EF296B" w:rsidP="00EF2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domiciliato/a in </w:t>
      </w:r>
      <w:r w:rsidRPr="00BF08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208AB" w:rsidRDefault="00EF296B" w:rsidP="00A208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Pr="00EF296B">
        <w:rPr>
          <w:rFonts w:ascii="Times New Roman" w:hAnsi="Times New Roman" w:cs="Times New Roman"/>
          <w:sz w:val="24"/>
          <w:szCs w:val="24"/>
        </w:rPr>
        <w:t>autorizzazione a compiere</w:t>
      </w:r>
      <w:r w:rsidR="00A208AB">
        <w:rPr>
          <w:rFonts w:ascii="Times New Roman" w:hAnsi="Times New Roman" w:cs="Times New Roman"/>
          <w:sz w:val="24"/>
          <w:szCs w:val="24"/>
        </w:rPr>
        <w:t xml:space="preserve"> </w:t>
      </w:r>
      <w:r w:rsidRPr="00EF296B">
        <w:rPr>
          <w:rFonts w:ascii="Times New Roman" w:hAnsi="Times New Roman" w:cs="Times New Roman"/>
          <w:sz w:val="24"/>
          <w:szCs w:val="24"/>
        </w:rPr>
        <w:t>gli atti relativi all</w:t>
      </w:r>
      <w:r w:rsidR="00A208AB">
        <w:rPr>
          <w:rFonts w:ascii="Times New Roman" w:hAnsi="Times New Roman" w:cs="Times New Roman"/>
          <w:sz w:val="24"/>
          <w:szCs w:val="24"/>
        </w:rPr>
        <w:t xml:space="preserve">a gestione patrimoniale e personale della vita quotidiana </w:t>
      </w:r>
      <w:r w:rsidR="00A208AB" w:rsidRPr="00EF296B">
        <w:rPr>
          <w:rFonts w:ascii="Times New Roman" w:hAnsi="Times New Roman" w:cs="Times New Roman"/>
          <w:sz w:val="24"/>
          <w:szCs w:val="24"/>
        </w:rPr>
        <w:t>in nome e per conto del</w:t>
      </w:r>
      <w:r w:rsidR="00A208AB">
        <w:rPr>
          <w:rFonts w:ascii="Times New Roman" w:hAnsi="Times New Roman" w:cs="Times New Roman"/>
          <w:sz w:val="24"/>
          <w:szCs w:val="24"/>
        </w:rPr>
        <w:t xml:space="preserve">la persona </w:t>
      </w:r>
      <w:r w:rsidR="00A208AB" w:rsidRPr="00EF296B">
        <w:rPr>
          <w:rFonts w:ascii="Times New Roman" w:hAnsi="Times New Roman" w:cs="Times New Roman"/>
          <w:sz w:val="24"/>
          <w:szCs w:val="24"/>
        </w:rPr>
        <w:t>Beneficiari</w:t>
      </w:r>
      <w:r w:rsidR="00A208AB">
        <w:rPr>
          <w:rFonts w:ascii="Times New Roman" w:hAnsi="Times New Roman" w:cs="Times New Roman"/>
          <w:sz w:val="24"/>
          <w:szCs w:val="24"/>
        </w:rPr>
        <w:t>a.</w:t>
      </w:r>
    </w:p>
    <w:p w:rsidR="00C92C91" w:rsidRDefault="00C92C91" w:rsidP="00C92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2C91" w:rsidRDefault="00C92C91" w:rsidP="00C92C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:rsidR="00627E25" w:rsidRPr="008E0FB2" w:rsidRDefault="00627E25" w:rsidP="00627E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0FB2">
        <w:rPr>
          <w:rFonts w:ascii="Times New Roman" w:hAnsi="Times New Roman" w:cs="Times New Roman"/>
          <w:b/>
          <w:bCs/>
          <w:sz w:val="32"/>
          <w:szCs w:val="32"/>
        </w:rPr>
        <w:t>DICHIARAZIONE ai sensi del d.P.R. n. 115/2002</w:t>
      </w:r>
    </w:p>
    <w:p w:rsidR="002738A6" w:rsidRDefault="002738A6" w:rsidP="00273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sottoscritto/a</w:t>
      </w:r>
    </w:p>
    <w:p w:rsidR="002738A6" w:rsidRDefault="002738A6" w:rsidP="00273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38A6" w:rsidRDefault="002738A6" w:rsidP="002738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38A6" w:rsidRDefault="002738A6" w:rsidP="002738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parte ricorrente-</w:t>
      </w:r>
    </w:p>
    <w:p w:rsidR="00C92C91" w:rsidRDefault="00C92C91" w:rsidP="00C92C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4AF8B" wp14:editId="4F5F5A5C">
                <wp:simplePos x="0" y="0"/>
                <wp:positionH relativeFrom="column">
                  <wp:posOffset>-3810</wp:posOffset>
                </wp:positionH>
                <wp:positionV relativeFrom="paragraph">
                  <wp:posOffset>217170</wp:posOffset>
                </wp:positionV>
                <wp:extent cx="243840" cy="236220"/>
                <wp:effectExtent l="0" t="0" r="2286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961D4" id="Rettangolo 3" o:spid="_x0000_s1026" style="position:absolute;margin-left:-.3pt;margin-top:17.1pt;width:19.2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" fillcolor="white [3212]" strokecolor="#1f3763 [1604]" strokeweight="1pt"/>
            </w:pict>
          </mc:Fallback>
        </mc:AlternateContent>
      </w:r>
    </w:p>
    <w:p w:rsidR="00C92C91" w:rsidRDefault="00C92C91" w:rsidP="00C92C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che il presente procedimento è esente dal pagamento del contributo unificato ai sensi dell’art.  10, comma 3, d.P.R. n. 115/2002, ai sensi del quale: “</w:t>
      </w:r>
      <w:r w:rsidRPr="001C46FD">
        <w:rPr>
          <w:rFonts w:ascii="Times New Roman" w:hAnsi="Times New Roman" w:cs="Times New Roman"/>
          <w:i/>
          <w:iCs/>
          <w:sz w:val="24"/>
          <w:szCs w:val="24"/>
        </w:rPr>
        <w:t>Non sono soggetti al contributo unificato i processi di cui al libro IV, titolo II, capi II, III, IV e V, del codice di procedura civile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C92C91" w:rsidRDefault="00C92C91" w:rsidP="00C92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A66B9" wp14:editId="47E37EE1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243840" cy="236220"/>
                <wp:effectExtent l="0" t="0" r="2286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A7D9E" id="Rettangolo 4" o:spid="_x0000_s1026" style="position:absolute;margin-left:0;margin-top:18.6pt;width:19.2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" fillcolor="white [3212]" strokecolor="#1f3763 [1604]" strokeweight="1pt"/>
            </w:pict>
          </mc:Fallback>
        </mc:AlternateContent>
      </w:r>
    </w:p>
    <w:p w:rsidR="001D210E" w:rsidRPr="00D50DF7" w:rsidRDefault="001D210E" w:rsidP="001D21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che il presente procedimento è soggetto al pagamento dell’importo di euro 27,00 dovuto a titolo di “</w:t>
      </w:r>
      <w:r w:rsidRPr="00D50DF7">
        <w:rPr>
          <w:rFonts w:ascii="Times New Roman" w:hAnsi="Times New Roman" w:cs="Times New Roman"/>
          <w:i/>
          <w:iCs/>
          <w:sz w:val="24"/>
          <w:szCs w:val="24"/>
        </w:rPr>
        <w:t>Anticipazioni forfettarie dai privati all'erario nel processo civile</w:t>
      </w:r>
      <w:r>
        <w:rPr>
          <w:rFonts w:ascii="Times New Roman" w:hAnsi="Times New Roman" w:cs="Times New Roman"/>
          <w:sz w:val="24"/>
          <w:szCs w:val="24"/>
        </w:rPr>
        <w:t>” ai sensi dell’art. 30 d.P.R. n. 115/2002.</w:t>
      </w:r>
    </w:p>
    <w:p w:rsidR="001D210E" w:rsidRDefault="001D210E" w:rsidP="008D03CD">
      <w:pPr>
        <w:rPr>
          <w:rFonts w:ascii="Times New Roman" w:hAnsi="Times New Roman" w:cs="Times New Roman"/>
          <w:sz w:val="32"/>
          <w:szCs w:val="32"/>
        </w:rPr>
      </w:pPr>
    </w:p>
    <w:p w:rsidR="008D03CD" w:rsidRPr="00AD4E95" w:rsidRDefault="008D03CD" w:rsidP="008D03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Pr="00AD4E95">
        <w:rPr>
          <w:rFonts w:ascii="Times New Roman" w:hAnsi="Times New Roman" w:cs="Times New Roman"/>
          <w:sz w:val="32"/>
          <w:szCs w:val="32"/>
        </w:rPr>
        <w:t xml:space="preserve">ovara, data ______________________                                                 </w:t>
      </w:r>
    </w:p>
    <w:p w:rsidR="008D03CD" w:rsidRPr="00AD4E95" w:rsidRDefault="008D03CD" w:rsidP="008D03CD">
      <w:pPr>
        <w:jc w:val="right"/>
        <w:rPr>
          <w:rFonts w:ascii="Times New Roman" w:hAnsi="Times New Roman" w:cs="Times New Roman"/>
          <w:sz w:val="32"/>
          <w:szCs w:val="32"/>
        </w:rPr>
      </w:pPr>
      <w:r w:rsidRPr="00AD4E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___________________________________________</w:t>
      </w:r>
    </w:p>
    <w:p w:rsidR="008D03CD" w:rsidRPr="00AD4E95" w:rsidRDefault="008D03CD" w:rsidP="008D03CD">
      <w:pPr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AD4E95">
        <w:rPr>
          <w:rFonts w:ascii="Times New Roman" w:hAnsi="Times New Roman" w:cs="Times New Roman"/>
          <w:sz w:val="32"/>
          <w:szCs w:val="32"/>
        </w:rPr>
        <w:t>(firma leggibile e per esteso)</w:t>
      </w:r>
    </w:p>
    <w:p w:rsidR="00A765AE" w:rsidRDefault="00A765AE" w:rsidP="009E7E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2" w:name="_Hlk153787914"/>
      <w:bookmarkStart w:id="3" w:name="_Hlk153788302"/>
    </w:p>
    <w:p w:rsidR="00131955" w:rsidRDefault="00131955" w:rsidP="009E7E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31955" w:rsidRDefault="00131955" w:rsidP="009E7E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31955" w:rsidRDefault="00131955" w:rsidP="009E7E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D009B" w:rsidRDefault="00BF08B6" w:rsidP="009E7E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4E95">
        <w:rPr>
          <w:rFonts w:ascii="Times New Roman" w:hAnsi="Times New Roman" w:cs="Times New Roman"/>
          <w:b/>
          <w:bCs/>
          <w:sz w:val="28"/>
          <w:szCs w:val="28"/>
          <w:u w:val="single"/>
        </w:rPr>
        <w:t>DOCUMENTI DA ALLEGARE AL RICORSO</w:t>
      </w:r>
      <w:r w:rsidR="006D00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F08B6" w:rsidRPr="00AD4E95" w:rsidRDefault="006D009B" w:rsidP="009E7E7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(SELEZIONARE I DOCUMENTI EFFETTIVAMENTE DEPOSITATI)</w:t>
      </w:r>
    </w:p>
    <w:bookmarkEnd w:id="2"/>
    <w:bookmarkEnd w:id="3"/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  <w:r w:rsidRPr="00BF08B6">
        <w:rPr>
          <w:rFonts w:ascii="Times New Roman" w:hAnsi="Times New Roman" w:cs="Times New Roman"/>
          <w:sz w:val="24"/>
          <w:szCs w:val="24"/>
        </w:rPr>
        <w:t>Il/la sottoscritto/a allega al presente ricorso i seguenti documenti (selezionare gli allegati depositati):</w:t>
      </w:r>
    </w:p>
    <w:p w:rsidR="00AD4E95" w:rsidRPr="00FD5E66" w:rsidRDefault="00FD5E66" w:rsidP="00FD5E6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F08B6" w:rsidRPr="00FD5E66">
        <w:rPr>
          <w:rFonts w:ascii="Times New Roman" w:hAnsi="Times New Roman" w:cs="Times New Roman"/>
          <w:sz w:val="24"/>
          <w:szCs w:val="24"/>
        </w:rPr>
        <w:t>certificato di nascita della persona per la quale si chiede l’Amministrazione di Sostegno;</w:t>
      </w:r>
    </w:p>
    <w:p w:rsidR="00BF08B6" w:rsidRPr="00FD5E66" w:rsidRDefault="00FD5E66" w:rsidP="00FD5E6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F08B6" w:rsidRPr="00FD5E66">
        <w:rPr>
          <w:rFonts w:ascii="Times New Roman" w:hAnsi="Times New Roman" w:cs="Times New Roman"/>
          <w:sz w:val="24"/>
          <w:szCs w:val="24"/>
        </w:rPr>
        <w:t>certificato di residenza della persona per la quale si chiede l’Amministrazione di Sostegno (specificando l’eventuale diverso domicilio);</w:t>
      </w:r>
    </w:p>
    <w:p w:rsidR="00AD4E95" w:rsidRPr="00FD5E66" w:rsidRDefault="00FD5E66" w:rsidP="00FD5E6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F08B6" w:rsidRPr="00FD5E66">
        <w:rPr>
          <w:rFonts w:ascii="Times New Roman" w:hAnsi="Times New Roman" w:cs="Times New Roman"/>
          <w:sz w:val="24"/>
          <w:szCs w:val="24"/>
        </w:rPr>
        <w:t>documentazione medica della persona per la quale si chiede l’Amministrazione di Sostegno attestante la condizione psicofisica della persona con riferimento dettagliato alla sua incapacità parziale o totale di badare a sè stessa;</w:t>
      </w:r>
    </w:p>
    <w:p w:rsidR="00A765AE" w:rsidRDefault="00FD5E66" w:rsidP="00FD5E6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5AE">
        <w:rPr>
          <w:rFonts w:ascii="Times New Roman" w:hAnsi="Times New Roman" w:cs="Times New Roman"/>
          <w:sz w:val="24"/>
          <w:szCs w:val="24"/>
        </w:rPr>
        <w:t xml:space="preserve">4) </w:t>
      </w:r>
      <w:r w:rsidR="00AD4E95" w:rsidRPr="00A765AE">
        <w:rPr>
          <w:rFonts w:ascii="Times New Roman" w:hAnsi="Times New Roman" w:cs="Times New Roman"/>
          <w:sz w:val="24"/>
          <w:szCs w:val="24"/>
        </w:rPr>
        <w:t xml:space="preserve">documentazione attestante la situazione patrimoniale della persona per la quale si chiede l’Amministrazione di Sostegno </w:t>
      </w:r>
      <w:r w:rsidR="00A765AE">
        <w:rPr>
          <w:rFonts w:ascii="Times New Roman" w:hAnsi="Times New Roman" w:cs="Times New Roman"/>
          <w:sz w:val="24"/>
          <w:szCs w:val="24"/>
        </w:rPr>
        <w:t>[</w:t>
      </w:r>
      <w:r w:rsidR="00A765AE" w:rsidRPr="00A765AE">
        <w:rPr>
          <w:rFonts w:ascii="Times New Roman" w:hAnsi="Times New Roman" w:cs="Times New Roman"/>
          <w:sz w:val="24"/>
          <w:szCs w:val="24"/>
        </w:rPr>
        <w:t>ad esempio: - titolarità di diritti reali su beni immobili (</w:t>
      </w:r>
      <w:r w:rsidR="00A765AE" w:rsidRPr="00A765AE">
        <w:rPr>
          <w:rFonts w:ascii="Times New Roman" w:hAnsi="Times New Roman" w:cs="Times New Roman"/>
          <w:i/>
          <w:iCs/>
          <w:sz w:val="24"/>
          <w:szCs w:val="24"/>
        </w:rPr>
        <w:t>es. case, autorimesse, terreni</w:t>
      </w:r>
      <w:r w:rsidR="00A765AE" w:rsidRPr="00A765AE">
        <w:rPr>
          <w:rFonts w:ascii="Times New Roman" w:hAnsi="Times New Roman" w:cs="Times New Roman"/>
          <w:sz w:val="24"/>
          <w:szCs w:val="24"/>
        </w:rPr>
        <w:t>) e beni mobili registrati (</w:t>
      </w:r>
      <w:r w:rsidR="00A765AE" w:rsidRPr="00A765AE">
        <w:rPr>
          <w:rFonts w:ascii="Times New Roman" w:hAnsi="Times New Roman" w:cs="Times New Roman"/>
          <w:i/>
          <w:iCs/>
          <w:sz w:val="24"/>
          <w:szCs w:val="24"/>
        </w:rPr>
        <w:t>es. autoveicoli, motocicli, imbarcazioni</w:t>
      </w:r>
      <w:r w:rsidR="00A765AE" w:rsidRPr="00A765AE">
        <w:rPr>
          <w:rFonts w:ascii="Times New Roman" w:hAnsi="Times New Roman" w:cs="Times New Roman"/>
          <w:sz w:val="24"/>
          <w:szCs w:val="24"/>
        </w:rPr>
        <w:t>), nonché di quote sociali (</w:t>
      </w:r>
      <w:r w:rsidR="00A765AE" w:rsidRPr="00A765AE">
        <w:rPr>
          <w:rFonts w:ascii="Times New Roman" w:hAnsi="Times New Roman" w:cs="Times New Roman"/>
          <w:i/>
          <w:iCs/>
          <w:sz w:val="24"/>
          <w:szCs w:val="24"/>
        </w:rPr>
        <w:t>es. società, imprese</w:t>
      </w:r>
      <w:r w:rsidR="00A765AE" w:rsidRPr="00A765AE">
        <w:rPr>
          <w:rFonts w:ascii="Times New Roman" w:hAnsi="Times New Roman" w:cs="Times New Roman"/>
          <w:sz w:val="24"/>
          <w:szCs w:val="24"/>
        </w:rPr>
        <w:t>); - estratti conto dei rapporti bancari e finanziari (</w:t>
      </w:r>
      <w:r w:rsidR="00A765AE" w:rsidRPr="00A765AE">
        <w:rPr>
          <w:rFonts w:ascii="Times New Roman" w:hAnsi="Times New Roman" w:cs="Times New Roman"/>
          <w:i/>
          <w:iCs/>
          <w:sz w:val="24"/>
          <w:szCs w:val="24"/>
        </w:rPr>
        <w:t>es. conti correnti bancari o postali, conti titoli/deposito, buoni fruttiferi, polizze assicurative</w:t>
      </w:r>
      <w:r w:rsidR="00A765AE" w:rsidRPr="00A765AE">
        <w:rPr>
          <w:rFonts w:ascii="Times New Roman" w:hAnsi="Times New Roman" w:cs="Times New Roman"/>
          <w:sz w:val="24"/>
          <w:szCs w:val="24"/>
        </w:rPr>
        <w:t xml:space="preserve">); - eventuale inventario </w:t>
      </w:r>
      <w:r w:rsidR="00A765AE">
        <w:rPr>
          <w:rFonts w:ascii="Times New Roman" w:hAnsi="Times New Roman" w:cs="Times New Roman"/>
          <w:sz w:val="24"/>
          <w:szCs w:val="24"/>
        </w:rPr>
        <w:t>dei beni</w:t>
      </w:r>
      <w:r w:rsidR="00A765AE" w:rsidRPr="00A765AE">
        <w:rPr>
          <w:rFonts w:ascii="Times New Roman" w:hAnsi="Times New Roman" w:cs="Times New Roman"/>
          <w:sz w:val="24"/>
          <w:szCs w:val="24"/>
        </w:rPr>
        <w:t>; - eventuali controversie giudiziali e stragiudiziali</w:t>
      </w:r>
      <w:r w:rsidR="00A765AE">
        <w:rPr>
          <w:rFonts w:ascii="Times New Roman" w:hAnsi="Times New Roman" w:cs="Times New Roman"/>
          <w:sz w:val="24"/>
          <w:szCs w:val="24"/>
        </w:rPr>
        <w:t xml:space="preserve">; eventuali passività </w:t>
      </w:r>
      <w:r w:rsidR="00A765AE" w:rsidRPr="00A765AE">
        <w:rPr>
          <w:rFonts w:ascii="Times New Roman" w:hAnsi="Times New Roman" w:cs="Times New Roman"/>
          <w:sz w:val="24"/>
          <w:szCs w:val="24"/>
        </w:rPr>
        <w:t xml:space="preserve"> ad esempio debiti</w:t>
      </w:r>
      <w:r w:rsidR="00A765AE">
        <w:rPr>
          <w:rFonts w:ascii="Times New Roman" w:hAnsi="Times New Roman" w:cs="Times New Roman"/>
          <w:sz w:val="24"/>
          <w:szCs w:val="24"/>
        </w:rPr>
        <w:t>] SPECIFICARE LA DOCUMENTAZIONE DEPOSITATA:</w:t>
      </w:r>
    </w:p>
    <w:p w:rsidR="00A765AE" w:rsidRPr="00A765AE" w:rsidRDefault="00A765AE" w:rsidP="00A765AE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A765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5AE" w:rsidRPr="00A765AE" w:rsidRDefault="00A765AE" w:rsidP="00A765A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BF08B6" w:rsidRPr="00A765AE" w:rsidRDefault="00FD5E66" w:rsidP="00FD5E6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5AE">
        <w:rPr>
          <w:rFonts w:ascii="Times New Roman" w:hAnsi="Times New Roman" w:cs="Times New Roman"/>
          <w:sz w:val="24"/>
          <w:szCs w:val="24"/>
        </w:rPr>
        <w:t xml:space="preserve">5) </w:t>
      </w:r>
      <w:r w:rsidR="00BF08B6" w:rsidRPr="00A765AE">
        <w:rPr>
          <w:rFonts w:ascii="Times New Roman" w:hAnsi="Times New Roman" w:cs="Times New Roman"/>
          <w:sz w:val="24"/>
          <w:szCs w:val="24"/>
        </w:rPr>
        <w:t>eventuale certificato di non trasportabilità;</w:t>
      </w:r>
    </w:p>
    <w:p w:rsidR="00BF08B6" w:rsidRPr="00FD5E66" w:rsidRDefault="00FD5E66" w:rsidP="00FD5E6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BF08B6" w:rsidRPr="00FD5E66">
        <w:rPr>
          <w:rFonts w:ascii="Times New Roman" w:hAnsi="Times New Roman" w:cs="Times New Roman"/>
          <w:sz w:val="24"/>
          <w:szCs w:val="24"/>
        </w:rPr>
        <w:t>documento di identità del richiedente e codice fiscale;</w:t>
      </w:r>
    </w:p>
    <w:p w:rsidR="00BF08B6" w:rsidRPr="00FD5E66" w:rsidRDefault="00FD5E66" w:rsidP="00FD5E6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BF08B6" w:rsidRPr="00FD5E66">
        <w:rPr>
          <w:rFonts w:ascii="Times New Roman" w:hAnsi="Times New Roman" w:cs="Times New Roman"/>
          <w:sz w:val="24"/>
          <w:szCs w:val="24"/>
        </w:rPr>
        <w:t>documento di identità del beneficiario e codice fiscale;</w:t>
      </w:r>
    </w:p>
    <w:p w:rsidR="00BF08B6" w:rsidRPr="00D32103" w:rsidRDefault="00FD5E66" w:rsidP="00D32103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BF08B6" w:rsidRPr="00FD5E66">
        <w:rPr>
          <w:rFonts w:ascii="Times New Roman" w:hAnsi="Times New Roman" w:cs="Times New Roman"/>
          <w:sz w:val="24"/>
          <w:szCs w:val="24"/>
        </w:rPr>
        <w:t xml:space="preserve">Ricevuta di pagamento di </w:t>
      </w:r>
      <w:r w:rsidR="006D009B">
        <w:rPr>
          <w:rFonts w:ascii="Times New Roman" w:hAnsi="Times New Roman" w:cs="Times New Roman"/>
          <w:sz w:val="24"/>
          <w:szCs w:val="24"/>
        </w:rPr>
        <w:t xml:space="preserve">euro </w:t>
      </w:r>
      <w:r w:rsidR="00BF08B6" w:rsidRPr="00FD5E66">
        <w:rPr>
          <w:rFonts w:ascii="Times New Roman" w:hAnsi="Times New Roman" w:cs="Times New Roman"/>
          <w:sz w:val="24"/>
          <w:szCs w:val="24"/>
        </w:rPr>
        <w:t>27</w:t>
      </w:r>
      <w:r w:rsidR="006D009B">
        <w:rPr>
          <w:rFonts w:ascii="Times New Roman" w:hAnsi="Times New Roman" w:cs="Times New Roman"/>
          <w:sz w:val="24"/>
          <w:szCs w:val="24"/>
        </w:rPr>
        <w:t>,</w:t>
      </w:r>
      <w:r w:rsidR="00BF08B6" w:rsidRPr="00FD5E66">
        <w:rPr>
          <w:rFonts w:ascii="Times New Roman" w:hAnsi="Times New Roman" w:cs="Times New Roman"/>
          <w:sz w:val="24"/>
          <w:szCs w:val="24"/>
        </w:rPr>
        <w:t>00 euro</w:t>
      </w:r>
      <w:r w:rsidR="006D009B">
        <w:rPr>
          <w:rFonts w:ascii="Times New Roman" w:hAnsi="Times New Roman" w:cs="Times New Roman"/>
          <w:sz w:val="24"/>
          <w:szCs w:val="24"/>
        </w:rPr>
        <w:t xml:space="preserve"> causale DIRITTI DI CANCELLERIA</w:t>
      </w:r>
      <w:r w:rsidR="00BF08B6" w:rsidRPr="00FD5E66">
        <w:rPr>
          <w:rFonts w:ascii="Times New Roman" w:hAnsi="Times New Roman" w:cs="Times New Roman"/>
          <w:sz w:val="24"/>
          <w:szCs w:val="24"/>
        </w:rPr>
        <w:t xml:space="preserve"> (tramite pagamento telematico</w:t>
      </w:r>
      <w:r w:rsidR="006D009B">
        <w:rPr>
          <w:rFonts w:ascii="Times New Roman" w:hAnsi="Times New Roman" w:cs="Times New Roman"/>
          <w:sz w:val="24"/>
          <w:szCs w:val="24"/>
        </w:rPr>
        <w:t xml:space="preserve"> PAGO PA</w:t>
      </w:r>
      <w:r w:rsidR="00D3210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32103" w:rsidRPr="00D3210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https://servizipst.giustizia.it/PST/it/pagopa_nuovarich.wp</w:t>
        </w:r>
      </w:hyperlink>
      <w:r w:rsidR="00D32103" w:rsidRPr="00D32103">
        <w:rPr>
          <w:rFonts w:ascii="Times New Roman" w:hAnsi="Times New Roman" w:cs="Times New Roman"/>
          <w:sz w:val="24"/>
          <w:szCs w:val="24"/>
        </w:rPr>
        <w:t xml:space="preserve"> </w:t>
      </w:r>
      <w:r w:rsidR="00BF08B6" w:rsidRPr="00D32103">
        <w:rPr>
          <w:rFonts w:ascii="Times New Roman" w:hAnsi="Times New Roman" w:cs="Times New Roman"/>
          <w:sz w:val="24"/>
          <w:szCs w:val="24"/>
        </w:rPr>
        <w:t>)</w:t>
      </w:r>
      <w:r w:rsidRPr="00D32103">
        <w:rPr>
          <w:rFonts w:ascii="Times New Roman" w:hAnsi="Times New Roman" w:cs="Times New Roman"/>
          <w:sz w:val="24"/>
          <w:szCs w:val="24"/>
        </w:rPr>
        <w:t>.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</w:p>
    <w:p w:rsidR="00A208AB" w:rsidRDefault="00A208AB" w:rsidP="00A208A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8AB" w:rsidRDefault="00A208AB" w:rsidP="00A20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5F" w:rsidRDefault="00621B5F" w:rsidP="00A20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5F" w:rsidRDefault="00621B5F" w:rsidP="00A20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955" w:rsidRDefault="00131955" w:rsidP="00A208A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:rsidR="00AD4E95" w:rsidRPr="008D03CD" w:rsidRDefault="00AD4E95" w:rsidP="00A208AB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D03CD">
        <w:rPr>
          <w:rFonts w:ascii="Times New Roman" w:hAnsi="Times New Roman" w:cs="Times New Roman"/>
          <w:b/>
          <w:bCs/>
          <w:sz w:val="40"/>
          <w:szCs w:val="40"/>
          <w:u w:val="single"/>
        </w:rPr>
        <w:t>NOTA BENE</w:t>
      </w:r>
    </w:p>
    <w:p w:rsidR="00AD4E95" w:rsidRPr="008D03CD" w:rsidRDefault="00AD4E95" w:rsidP="00AD4E9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D4E95" w:rsidRPr="008D03CD" w:rsidRDefault="00AD4E95" w:rsidP="00AD4E95">
      <w:pPr>
        <w:jc w:val="both"/>
        <w:rPr>
          <w:rFonts w:ascii="Times New Roman" w:hAnsi="Times New Roman" w:cs="Times New Roman"/>
          <w:sz w:val="32"/>
          <w:szCs w:val="32"/>
        </w:rPr>
      </w:pPr>
      <w:r w:rsidRPr="008D03CD">
        <w:rPr>
          <w:rFonts w:ascii="Times New Roman" w:hAnsi="Times New Roman" w:cs="Times New Roman"/>
          <w:sz w:val="32"/>
          <w:szCs w:val="32"/>
        </w:rPr>
        <w:t>L'AMMINISTRAZIONE DI SOSTEGNO COMPORTA UNA VIGILANZA A TEMPO INDETERMINATO</w:t>
      </w:r>
      <w:r w:rsidR="00985B86">
        <w:rPr>
          <w:rFonts w:ascii="Times New Roman" w:hAnsi="Times New Roman" w:cs="Times New Roman"/>
          <w:sz w:val="32"/>
          <w:szCs w:val="32"/>
        </w:rPr>
        <w:t>/DETERMINATO</w:t>
      </w:r>
      <w:r w:rsidRPr="008D03CD">
        <w:rPr>
          <w:rFonts w:ascii="Times New Roman" w:hAnsi="Times New Roman" w:cs="Times New Roman"/>
          <w:sz w:val="32"/>
          <w:szCs w:val="32"/>
        </w:rPr>
        <w:t xml:space="preserve"> DEL GIUDICE TUTELARE SULLA GESTIONE PATRIMONIALE E SULLA ASSISTENZA PERSONALE DELLA PERSONA BENEFICIARIA, CON I CONSEGUENTI OBBLIGHI DI </w:t>
      </w:r>
      <w:r w:rsidRPr="008D03CD">
        <w:rPr>
          <w:rFonts w:ascii="Times New Roman" w:hAnsi="Times New Roman" w:cs="Times New Roman"/>
          <w:b/>
          <w:bCs/>
          <w:sz w:val="32"/>
          <w:szCs w:val="32"/>
          <w:u w:val="single"/>
        </w:rPr>
        <w:t>RENDICONTO PERIODICO</w:t>
      </w:r>
      <w:r w:rsidRPr="008D03CD">
        <w:rPr>
          <w:rFonts w:ascii="Times New Roman" w:hAnsi="Times New Roman" w:cs="Times New Roman"/>
          <w:sz w:val="32"/>
          <w:szCs w:val="32"/>
        </w:rPr>
        <w:t xml:space="preserve"> (DI SOLITO ANNUALE) E LIMITAZIONI NELLA LIBERA GESTIONE DEI BENI (OGNI ATTO DI STRAORDINARIA AMMINISTRAZIONE O ECCEDENTE IL LIMITE DI SPESA FISSATO NEL DECRETO DI NOMINA </w:t>
      </w:r>
      <w:r w:rsidRPr="008D03CD">
        <w:rPr>
          <w:rFonts w:ascii="Times New Roman" w:hAnsi="Times New Roman" w:cs="Times New Roman"/>
          <w:b/>
          <w:bCs/>
          <w:sz w:val="32"/>
          <w:szCs w:val="32"/>
          <w:u w:val="single"/>
        </w:rPr>
        <w:t>DEVE PREVENTIVAMENTE ESSERE AUTORIZZATO</w:t>
      </w:r>
      <w:r w:rsidRPr="008D03CD">
        <w:rPr>
          <w:rFonts w:ascii="Times New Roman" w:hAnsi="Times New Roman" w:cs="Times New Roman"/>
          <w:sz w:val="32"/>
          <w:szCs w:val="32"/>
        </w:rPr>
        <w:t xml:space="preserve"> DAL GIUDICE TUTELARE).</w:t>
      </w:r>
    </w:p>
    <w:p w:rsidR="00BF08B6" w:rsidRPr="00BF08B6" w:rsidRDefault="00BF08B6" w:rsidP="00BF08B6">
      <w:pPr>
        <w:rPr>
          <w:rFonts w:ascii="Times New Roman" w:hAnsi="Times New Roman" w:cs="Times New Roman"/>
          <w:sz w:val="24"/>
          <w:szCs w:val="24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955" w:rsidRDefault="00131955" w:rsidP="001C20D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3AA0" w:rsidRPr="008B3AA0" w:rsidRDefault="008B3AA0" w:rsidP="008B3AA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4" w:name="_Hlk164238494"/>
      <w:r w:rsidRPr="008B3AA0">
        <w:rPr>
          <w:rFonts w:ascii="Times New Roman" w:hAnsi="Times New Roman" w:cs="Times New Roman"/>
          <w:b/>
          <w:bCs/>
          <w:sz w:val="32"/>
          <w:szCs w:val="32"/>
          <w:u w:val="single"/>
        </w:rPr>
        <w:t>MODALITÀ DEPOSITO:</w:t>
      </w:r>
    </w:p>
    <w:p w:rsidR="008B3AA0" w:rsidRDefault="008B3AA0" w:rsidP="008B3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591E5A">
        <w:rPr>
          <w:rFonts w:ascii="Times New Roman" w:hAnsi="Times New Roman" w:cs="Times New Roman"/>
          <w:sz w:val="28"/>
          <w:szCs w:val="28"/>
        </w:rPr>
        <w:t xml:space="preserve"> ALLO SPORTELLO PRESSO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CANCELLERIA VOLONTARIA GIURISDIZIONE</w:t>
      </w:r>
      <w:r w:rsidRPr="00591E5A">
        <w:rPr>
          <w:rFonts w:ascii="Times New Roman" w:hAnsi="Times New Roman" w:cs="Times New Roman"/>
          <w:sz w:val="28"/>
          <w:szCs w:val="28"/>
        </w:rPr>
        <w:t xml:space="preserve"> </w:t>
      </w:r>
      <w:r w:rsidRPr="00591E5A">
        <w:rPr>
          <w:rFonts w:ascii="Times New Roman" w:hAnsi="Times New Roman" w:cs="Times New Roman"/>
          <w:sz w:val="28"/>
          <w:szCs w:val="28"/>
          <w:lang w:val="x-none"/>
        </w:rPr>
        <w:t>(1° PIANO ALA NORD dal lunedì al venerdì dalle ore 8.30 alle ore 12.30)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3AA0" w:rsidRPr="00B74C26" w:rsidRDefault="008B3AA0" w:rsidP="008B3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ALLEGATI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ALLA PEC/PEO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MASSIMO DUE FILE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PDF</w:t>
      </w:r>
      <w:r w:rsidRPr="00B74C2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(1. ATTO PRINCIPALE E 2. EVENTUALI DOCUMENTI)</w:t>
      </w:r>
      <w:r w:rsidRPr="00B74C26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DIMENSIONI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74C26">
        <w:rPr>
          <w:rFonts w:ascii="Times New Roman" w:hAnsi="Times New Roman" w:cs="Times New Roman"/>
          <w:b/>
          <w:bCs/>
          <w:sz w:val="32"/>
          <w:szCs w:val="32"/>
          <w:u w:val="single"/>
        </w:rPr>
        <w:t>NON SUPERIORE A 20 MB</w:t>
      </w:r>
      <w:r w:rsidRPr="00B74C2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8B3AA0" w:rsidRDefault="008B3AA0" w:rsidP="008B3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5A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rFonts w:ascii="Times New Roman" w:hAnsi="Times New Roman" w:cs="Times New Roman"/>
          <w:sz w:val="28"/>
          <w:szCs w:val="28"/>
          <w:u w:val="single"/>
        </w:rPr>
        <w:t>SOTTOSCRITTO PERSONALMENTE</w:t>
      </w:r>
      <w:r>
        <w:rPr>
          <w:rFonts w:ascii="Times New Roman" w:hAnsi="Times New Roman" w:cs="Times New Roman"/>
          <w:sz w:val="28"/>
          <w:szCs w:val="28"/>
        </w:rPr>
        <w:t xml:space="preserve"> E SPEDITO UNITAMENTE AI DOCUMENTI E COPIA DI UN DOCUMENTO D’IDENTITÀ IN CORSO DI VALIDITÀ E CODICE FISCALE DEL DEPOSITANTE E DELL’EVENTUALE DELEGATO.</w:t>
      </w:r>
    </w:p>
    <w:p w:rsidR="008B3AA0" w:rsidRDefault="008B3AA0" w:rsidP="008B3AA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3AA0" w:rsidRPr="00BF08B6" w:rsidRDefault="008B3AA0" w:rsidP="008B3A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C26">
        <w:rPr>
          <w:rFonts w:ascii="Times New Roman" w:hAnsi="Times New Roman" w:cs="Times New Roman"/>
          <w:b/>
          <w:bCs/>
          <w:sz w:val="32"/>
          <w:szCs w:val="32"/>
        </w:rPr>
        <w:lastRenderedPageBreak/>
        <w:t>NON</w:t>
      </w:r>
      <w:r w:rsidRPr="00591E5A">
        <w:rPr>
          <w:rFonts w:ascii="Times New Roman" w:hAnsi="Times New Roman" w:cs="Times New Roman"/>
          <w:sz w:val="32"/>
          <w:szCs w:val="32"/>
        </w:rPr>
        <w:t xml:space="preserve"> VERRANO PRESI IN CONSIDERAZIONE DEPOSITI CHE PERVERRANNO CON MODALITÀ DIVERSE</w:t>
      </w:r>
      <w:r>
        <w:rPr>
          <w:rFonts w:ascii="Times New Roman" w:hAnsi="Times New Roman" w:cs="Times New Roman"/>
          <w:sz w:val="32"/>
          <w:szCs w:val="32"/>
        </w:rPr>
        <w:t xml:space="preserve"> E</w:t>
      </w:r>
      <w:r w:rsidRPr="00591E5A">
        <w:rPr>
          <w:rFonts w:ascii="Times New Roman" w:hAnsi="Times New Roman" w:cs="Times New Roman"/>
          <w:sz w:val="32"/>
          <w:szCs w:val="32"/>
        </w:rPr>
        <w:t>/O INCOMPLETE RISPETTO A QUANTO SOPRA INDICATO.</w:t>
      </w:r>
    </w:p>
    <w:bookmarkEnd w:id="4"/>
    <w:p w:rsidR="00930ED3" w:rsidRPr="00BF08B6" w:rsidRDefault="00930ED3" w:rsidP="008B3A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0ED3" w:rsidRPr="00BF08B6" w:rsidSect="00574515"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EB2" w:rsidRDefault="00B70EB2" w:rsidP="009B2F10">
      <w:pPr>
        <w:spacing w:after="0" w:line="240" w:lineRule="auto"/>
      </w:pPr>
      <w:r>
        <w:separator/>
      </w:r>
    </w:p>
  </w:endnote>
  <w:endnote w:type="continuationSeparator" w:id="0">
    <w:p w:rsidR="00B70EB2" w:rsidRDefault="00B70EB2" w:rsidP="009B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4816693"/>
      <w:docPartObj>
        <w:docPartGallery w:val="Page Numbers (Bottom of Page)"/>
        <w:docPartUnique/>
      </w:docPartObj>
    </w:sdtPr>
    <w:sdtEndPr/>
    <w:sdtContent>
      <w:p w:rsidR="00621B5F" w:rsidRDefault="00621B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1B5F" w:rsidRDefault="00621B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8831462"/>
      <w:docPartObj>
        <w:docPartGallery w:val="Page Numbers (Bottom of Page)"/>
        <w:docPartUnique/>
      </w:docPartObj>
    </w:sdtPr>
    <w:sdtEndPr/>
    <w:sdtContent>
      <w:p w:rsidR="007F214B" w:rsidRDefault="007F214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214B" w:rsidRDefault="007F21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EB2" w:rsidRDefault="00B70EB2" w:rsidP="009B2F10">
      <w:pPr>
        <w:spacing w:after="0" w:line="240" w:lineRule="auto"/>
      </w:pPr>
      <w:r>
        <w:separator/>
      </w:r>
    </w:p>
  </w:footnote>
  <w:footnote w:type="continuationSeparator" w:id="0">
    <w:p w:rsidR="00B70EB2" w:rsidRDefault="00B70EB2" w:rsidP="009B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EB5" w:rsidRPr="008D0EB5" w:rsidRDefault="008D0EB5" w:rsidP="00D32103">
    <w:pPr>
      <w:jc w:val="right"/>
      <w:rPr>
        <w:rFonts w:ascii="Times New Roman" w:hAnsi="Times New Roman" w:cs="Times New Roman"/>
        <w:b/>
        <w:bCs/>
        <w:sz w:val="20"/>
        <w:szCs w:val="20"/>
      </w:rPr>
    </w:pPr>
    <w:r w:rsidRPr="008D0EB5">
      <w:rPr>
        <w:rFonts w:ascii="Times New Roman" w:hAnsi="Times New Roman" w:cs="Times New Roman"/>
        <w:b/>
        <w:bCs/>
        <w:sz w:val="20"/>
        <w:szCs w:val="20"/>
      </w:rPr>
      <w:t>R.G. V.G. N. ______________________ /  ______________________</w:t>
    </w:r>
  </w:p>
  <w:p w:rsidR="00574515" w:rsidRPr="00574515" w:rsidRDefault="00D21D07" w:rsidP="00726F53">
    <w:pPr>
      <w:jc w:val="both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Mod</w:t>
    </w:r>
    <w:r w:rsidR="00996B0A">
      <w:rPr>
        <w:rFonts w:ascii="Times New Roman" w:hAnsi="Times New Roman" w:cs="Times New Roman"/>
        <w:b/>
        <w:bCs/>
        <w:sz w:val="20"/>
        <w:szCs w:val="20"/>
      </w:rPr>
      <w:t>ulo</w:t>
    </w:r>
    <w:r>
      <w:rPr>
        <w:rFonts w:ascii="Times New Roman" w:hAnsi="Times New Roman" w:cs="Times New Roman"/>
        <w:b/>
        <w:bCs/>
        <w:sz w:val="20"/>
        <w:szCs w:val="20"/>
      </w:rPr>
      <w:t xml:space="preserve"> n. </w:t>
    </w:r>
    <w:r w:rsidR="00574515" w:rsidRPr="00574515">
      <w:rPr>
        <w:rFonts w:ascii="Times New Roman" w:hAnsi="Times New Roman" w:cs="Times New Roman"/>
        <w:b/>
        <w:bCs/>
        <w:sz w:val="20"/>
        <w:szCs w:val="20"/>
      </w:rPr>
      <w:t>1) AMMINISTRAZIONE DI SOSTEGNO – RICORSO PER APERTURA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A58AF"/>
    <w:multiLevelType w:val="hybridMultilevel"/>
    <w:tmpl w:val="6884106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95422A"/>
    <w:multiLevelType w:val="hybridMultilevel"/>
    <w:tmpl w:val="24BC9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3208"/>
    <w:multiLevelType w:val="hybridMultilevel"/>
    <w:tmpl w:val="271497EC"/>
    <w:lvl w:ilvl="0" w:tplc="AF224A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D3C19"/>
    <w:multiLevelType w:val="hybridMultilevel"/>
    <w:tmpl w:val="8A2AD93E"/>
    <w:lvl w:ilvl="0" w:tplc="8B18AA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03EF"/>
    <w:multiLevelType w:val="hybridMultilevel"/>
    <w:tmpl w:val="1D4E8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70281"/>
    <w:multiLevelType w:val="hybridMultilevel"/>
    <w:tmpl w:val="D748A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517AC"/>
    <w:multiLevelType w:val="hybridMultilevel"/>
    <w:tmpl w:val="C45A5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B6"/>
    <w:rsid w:val="0003195A"/>
    <w:rsid w:val="00055846"/>
    <w:rsid w:val="001132DF"/>
    <w:rsid w:val="00131955"/>
    <w:rsid w:val="0015438F"/>
    <w:rsid w:val="001A1205"/>
    <w:rsid w:val="001C20D1"/>
    <w:rsid w:val="001D210E"/>
    <w:rsid w:val="001D6F31"/>
    <w:rsid w:val="001F13D6"/>
    <w:rsid w:val="00235824"/>
    <w:rsid w:val="00242096"/>
    <w:rsid w:val="00254A22"/>
    <w:rsid w:val="00262A01"/>
    <w:rsid w:val="002738A6"/>
    <w:rsid w:val="002D1710"/>
    <w:rsid w:val="002F3F30"/>
    <w:rsid w:val="00312AFB"/>
    <w:rsid w:val="00362E95"/>
    <w:rsid w:val="003B4D9A"/>
    <w:rsid w:val="003E7FBA"/>
    <w:rsid w:val="004366A2"/>
    <w:rsid w:val="00461A12"/>
    <w:rsid w:val="00531713"/>
    <w:rsid w:val="00574515"/>
    <w:rsid w:val="00577898"/>
    <w:rsid w:val="00621B5F"/>
    <w:rsid w:val="00627E25"/>
    <w:rsid w:val="006568FC"/>
    <w:rsid w:val="006640A1"/>
    <w:rsid w:val="006D009B"/>
    <w:rsid w:val="00724167"/>
    <w:rsid w:val="00726F53"/>
    <w:rsid w:val="0077419A"/>
    <w:rsid w:val="00784BAB"/>
    <w:rsid w:val="007D09D4"/>
    <w:rsid w:val="007E4CE4"/>
    <w:rsid w:val="007F0AA3"/>
    <w:rsid w:val="007F1AE4"/>
    <w:rsid w:val="007F214B"/>
    <w:rsid w:val="008A0352"/>
    <w:rsid w:val="008B3AA0"/>
    <w:rsid w:val="008D03CD"/>
    <w:rsid w:val="008D0EB5"/>
    <w:rsid w:val="008E0FB2"/>
    <w:rsid w:val="00930ED3"/>
    <w:rsid w:val="00985B86"/>
    <w:rsid w:val="00996B0A"/>
    <w:rsid w:val="009B2F10"/>
    <w:rsid w:val="009B5493"/>
    <w:rsid w:val="009E1CCA"/>
    <w:rsid w:val="009E7E76"/>
    <w:rsid w:val="00A208AB"/>
    <w:rsid w:val="00A73046"/>
    <w:rsid w:val="00A765AE"/>
    <w:rsid w:val="00A9601A"/>
    <w:rsid w:val="00AB3892"/>
    <w:rsid w:val="00AD4E95"/>
    <w:rsid w:val="00B225B8"/>
    <w:rsid w:val="00B4173A"/>
    <w:rsid w:val="00B70EB2"/>
    <w:rsid w:val="00B74C26"/>
    <w:rsid w:val="00BA4697"/>
    <w:rsid w:val="00BD16C1"/>
    <w:rsid w:val="00BF08B6"/>
    <w:rsid w:val="00C04DC9"/>
    <w:rsid w:val="00C37B75"/>
    <w:rsid w:val="00C76E3C"/>
    <w:rsid w:val="00C92C91"/>
    <w:rsid w:val="00CA6C7F"/>
    <w:rsid w:val="00CF2BB9"/>
    <w:rsid w:val="00D21D07"/>
    <w:rsid w:val="00D30152"/>
    <w:rsid w:val="00D32103"/>
    <w:rsid w:val="00D65549"/>
    <w:rsid w:val="00DB523C"/>
    <w:rsid w:val="00DE693E"/>
    <w:rsid w:val="00E37D5B"/>
    <w:rsid w:val="00EF296B"/>
    <w:rsid w:val="00F205DD"/>
    <w:rsid w:val="00FA192E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75A97"/>
  <w15:chartTrackingRefBased/>
  <w15:docId w15:val="{A373D519-5B61-4A53-87FD-F3AEF99B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08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2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F10"/>
  </w:style>
  <w:style w:type="paragraph" w:styleId="Pidipagina">
    <w:name w:val="footer"/>
    <w:basedOn w:val="Normale"/>
    <w:link w:val="PidipaginaCarattere"/>
    <w:uiPriority w:val="99"/>
    <w:unhideWhenUsed/>
    <w:rsid w:val="009B2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F10"/>
  </w:style>
  <w:style w:type="character" w:styleId="Collegamentoipertestuale">
    <w:name w:val="Hyperlink"/>
    <w:basedOn w:val="Carpredefinitoparagrafo"/>
    <w:uiPriority w:val="99"/>
    <w:unhideWhenUsed/>
    <w:rsid w:val="007241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4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rvizipst.giustizia.it/PST/it/pagopa_nuovarich.w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360E-490B-457D-92A0-8462E7B2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4624</Words>
  <Characters>26363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Rossari</dc:creator>
  <cp:keywords/>
  <dc:description/>
  <cp:lastModifiedBy>Sonia Rossari</cp:lastModifiedBy>
  <cp:revision>84</cp:revision>
  <dcterms:created xsi:type="dcterms:W3CDTF">2023-12-13T09:56:00Z</dcterms:created>
  <dcterms:modified xsi:type="dcterms:W3CDTF">2024-04-19T10:00:00Z</dcterms:modified>
</cp:coreProperties>
</file>